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EE2A3" w14:textId="77777777" w:rsidR="00485A4E" w:rsidRPr="00485A4E" w:rsidRDefault="00485A4E" w:rsidP="00485A4E">
      <w:pPr>
        <w:shd w:val="clear" w:color="auto" w:fill="FFFFFF"/>
        <w:spacing w:after="222"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Министерство образования Российской Федерации</w:t>
      </w:r>
    </w:p>
    <w:p w14:paraId="65197B6D" w14:textId="77777777" w:rsidR="00485A4E" w:rsidRPr="00485A4E" w:rsidRDefault="00485A4E" w:rsidP="00485A4E">
      <w:pPr>
        <w:shd w:val="clear" w:color="auto" w:fill="FFFFFF"/>
        <w:spacing w:after="222" w:line="240" w:lineRule="auto"/>
        <w:ind w:left="1320"/>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1DA0FA3D"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УТВЕРЖДАЮ</w:t>
      </w:r>
    </w:p>
    <w:p w14:paraId="43ACB061"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Заместитель Министра</w:t>
      </w:r>
    </w:p>
    <w:p w14:paraId="52F7583F"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образования Российской Федерации</w:t>
      </w:r>
    </w:p>
    <w:p w14:paraId="76014F03"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2B411609"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___________________Л.С.Гребнев</w:t>
      </w:r>
    </w:p>
    <w:p w14:paraId="7AF71921"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748BFA3A"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12.02.2003</w:t>
      </w:r>
    </w:p>
    <w:p w14:paraId="390B6AFF"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дата</w:t>
      </w:r>
    </w:p>
    <w:p w14:paraId="06149015" w14:textId="77777777" w:rsidR="00485A4E" w:rsidRPr="00485A4E" w:rsidRDefault="00485A4E" w:rsidP="00485A4E">
      <w:pPr>
        <w:shd w:val="clear" w:color="auto" w:fill="FFFFFF"/>
        <w:spacing w:after="0" w:line="240" w:lineRule="auto"/>
        <w:ind w:right="968"/>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5DE82821"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Номер государственной регистрации</w:t>
      </w:r>
    </w:p>
    <w:p w14:paraId="2E58642A"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1007617F" w14:textId="77777777" w:rsidR="00485A4E" w:rsidRPr="00485A4E" w:rsidRDefault="00485A4E" w:rsidP="00485A4E">
      <w:pPr>
        <w:shd w:val="clear" w:color="auto" w:fill="FFFFFF"/>
        <w:spacing w:after="0" w:line="240" w:lineRule="auto"/>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560 иск/сп</w:t>
      </w:r>
    </w:p>
    <w:p w14:paraId="06340E7F" w14:textId="77777777" w:rsidR="00485A4E" w:rsidRPr="00485A4E" w:rsidRDefault="00485A4E" w:rsidP="00485A4E">
      <w:pPr>
        <w:shd w:val="clear" w:color="auto" w:fill="FFFFFF"/>
        <w:spacing w:after="0" w:line="240" w:lineRule="auto"/>
        <w:ind w:left="4730" w:right="968"/>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161CCAF2" w14:textId="77777777" w:rsidR="00485A4E" w:rsidRPr="00485A4E" w:rsidRDefault="00485A4E" w:rsidP="00485A4E">
      <w:pPr>
        <w:shd w:val="clear" w:color="auto" w:fill="FFFFFF"/>
        <w:spacing w:after="0" w:line="240" w:lineRule="auto"/>
        <w:ind w:left="4730" w:right="968"/>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69A27137" w14:textId="77777777" w:rsidR="00485A4E" w:rsidRPr="00485A4E" w:rsidRDefault="00485A4E" w:rsidP="00485A4E">
      <w:pPr>
        <w:shd w:val="clear" w:color="auto" w:fill="FFFFFF"/>
        <w:spacing w:after="0" w:line="240" w:lineRule="auto"/>
        <w:ind w:left="4730" w:right="968"/>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17DE39E1" w14:textId="77777777" w:rsidR="00485A4E" w:rsidRPr="00485A4E" w:rsidRDefault="00485A4E" w:rsidP="00485A4E">
      <w:pPr>
        <w:shd w:val="clear" w:color="auto" w:fill="FFFFFF"/>
        <w:spacing w:after="0" w:line="240" w:lineRule="auto"/>
        <w:ind w:left="4730" w:right="968"/>
        <w:jc w:val="right"/>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435F199F"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ГОСУДАРСТВЕННЫЙ ОБРАЗОВАТЕЛЬНЫЙ</w:t>
      </w:r>
    </w:p>
    <w:p w14:paraId="3266BB09"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СТАНДАРТ</w:t>
      </w:r>
    </w:p>
    <w:p w14:paraId="2A220CAE"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ВЫСШЕГО ПРОФЕССИОНАЛЬНОГО ОБРАЗОВАНИЯ</w:t>
      </w:r>
    </w:p>
    <w:p w14:paraId="774D42D4" w14:textId="77777777" w:rsidR="00485A4E" w:rsidRPr="00485A4E" w:rsidRDefault="00485A4E" w:rsidP="00485A4E">
      <w:pPr>
        <w:shd w:val="clear" w:color="auto" w:fill="FFFFFF"/>
        <w:spacing w:after="444"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В ОБЛАСТИ КУЛЬТУРЫ И ИСКУССТВА</w:t>
      </w:r>
    </w:p>
    <w:p w14:paraId="6A09B420"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Специальность</w:t>
      </w:r>
      <w:r w:rsidRPr="00485A4E">
        <w:rPr>
          <w:rFonts w:ascii="Times New Roman" w:eastAsia="Times New Roman" w:hAnsi="Times New Roman" w:cs="Times New Roman"/>
          <w:b/>
          <w:bCs/>
          <w:color w:val="333333"/>
          <w:sz w:val="28"/>
          <w:szCs w:val="28"/>
          <w:lang w:eastAsia="ru-RU"/>
        </w:rPr>
        <w:t>: 053900 «Сценография»</w:t>
      </w:r>
    </w:p>
    <w:p w14:paraId="11502C3C"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4BBDAFE5"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4711C393" w14:textId="77777777" w:rsidR="00485A4E" w:rsidRPr="00485A4E" w:rsidRDefault="00485A4E" w:rsidP="00485A4E">
      <w:pPr>
        <w:shd w:val="clear" w:color="auto" w:fill="FFFFFF"/>
        <w:spacing w:after="0" w:line="240" w:lineRule="auto"/>
        <w:ind w:firstLine="12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Квалификации: </w:t>
      </w:r>
      <w:r w:rsidRPr="00485A4E">
        <w:rPr>
          <w:rFonts w:ascii="Times New Roman" w:eastAsia="Times New Roman" w:hAnsi="Times New Roman" w:cs="Times New Roman"/>
          <w:b/>
          <w:bCs/>
          <w:i/>
          <w:iCs/>
          <w:color w:val="333333"/>
          <w:sz w:val="28"/>
          <w:szCs w:val="28"/>
          <w:lang w:eastAsia="ru-RU"/>
        </w:rPr>
        <w:t>художник-постановщик театра,</w:t>
      </w:r>
    </w:p>
    <w:p w14:paraId="0F88C103" w14:textId="77777777" w:rsidR="00485A4E" w:rsidRPr="00485A4E" w:rsidRDefault="00485A4E" w:rsidP="00485A4E">
      <w:pPr>
        <w:shd w:val="clear" w:color="auto" w:fill="FFFFFF"/>
        <w:spacing w:after="0" w:line="240" w:lineRule="auto"/>
        <w:ind w:firstLine="12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8"/>
          <w:szCs w:val="28"/>
          <w:lang w:eastAsia="ru-RU"/>
        </w:rPr>
        <w:t>                            художник-постановщик в театре кукол;</w:t>
      </w:r>
    </w:p>
    <w:p w14:paraId="0C614511" w14:textId="77777777" w:rsidR="00485A4E" w:rsidRPr="00485A4E" w:rsidRDefault="00485A4E" w:rsidP="00485A4E">
      <w:pPr>
        <w:shd w:val="clear" w:color="auto" w:fill="FFFFFF"/>
        <w:spacing w:after="0" w:line="240" w:lineRule="auto"/>
        <w:ind w:firstLine="12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8"/>
          <w:szCs w:val="28"/>
          <w:lang w:eastAsia="ru-RU"/>
        </w:rPr>
        <w:t>                         художник по сценическому костюму</w:t>
      </w:r>
    </w:p>
    <w:p w14:paraId="0AA360C4"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38C3EC89"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4F56197D"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Вводится с момента утверждения</w:t>
      </w:r>
    </w:p>
    <w:p w14:paraId="351CA275"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26913860"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2C2C747F"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407DF9C3"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3BE38E93" w14:textId="2DA50360" w:rsidR="00485A4E" w:rsidRDefault="00485A4E" w:rsidP="00485A4E">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 </w:t>
      </w:r>
    </w:p>
    <w:p w14:paraId="2E7F360B" w14:textId="6149185D" w:rsidR="00485A4E" w:rsidRDefault="00485A4E" w:rsidP="00485A4E">
      <w:pPr>
        <w:shd w:val="clear" w:color="auto" w:fill="FFFFFF"/>
        <w:spacing w:after="0" w:line="240" w:lineRule="auto"/>
        <w:jc w:val="center"/>
        <w:rPr>
          <w:rFonts w:ascii="Times New Roman" w:eastAsia="Times New Roman" w:hAnsi="Times New Roman" w:cs="Times New Roman"/>
          <w:color w:val="333333"/>
          <w:sz w:val="28"/>
          <w:szCs w:val="28"/>
          <w:lang w:eastAsia="ru-RU"/>
        </w:rPr>
      </w:pPr>
    </w:p>
    <w:p w14:paraId="4C3895DB" w14:textId="31D9C5E1" w:rsidR="00485A4E" w:rsidRDefault="00485A4E" w:rsidP="00485A4E">
      <w:pPr>
        <w:shd w:val="clear" w:color="auto" w:fill="FFFFFF"/>
        <w:spacing w:after="0" w:line="240" w:lineRule="auto"/>
        <w:jc w:val="center"/>
        <w:rPr>
          <w:rFonts w:ascii="Times New Roman" w:eastAsia="Times New Roman" w:hAnsi="Times New Roman" w:cs="Times New Roman"/>
          <w:color w:val="333333"/>
          <w:sz w:val="28"/>
          <w:szCs w:val="28"/>
          <w:lang w:eastAsia="ru-RU"/>
        </w:rPr>
      </w:pPr>
    </w:p>
    <w:p w14:paraId="0A8921FB" w14:textId="49E95A79" w:rsidR="00485A4E" w:rsidRDefault="00485A4E" w:rsidP="00485A4E">
      <w:pPr>
        <w:shd w:val="clear" w:color="auto" w:fill="FFFFFF"/>
        <w:spacing w:after="0" w:line="240" w:lineRule="auto"/>
        <w:jc w:val="center"/>
        <w:rPr>
          <w:rFonts w:ascii="Times New Roman" w:eastAsia="Times New Roman" w:hAnsi="Times New Roman" w:cs="Times New Roman"/>
          <w:color w:val="333333"/>
          <w:sz w:val="28"/>
          <w:szCs w:val="28"/>
          <w:lang w:eastAsia="ru-RU"/>
        </w:rPr>
      </w:pPr>
    </w:p>
    <w:p w14:paraId="1840A7F4"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14:paraId="23E163FD" w14:textId="02AB3167" w:rsidR="00485A4E" w:rsidRDefault="00485A4E" w:rsidP="00485A4E">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Москва 2002</w:t>
      </w:r>
    </w:p>
    <w:p w14:paraId="7C92FA9B"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color w:val="333333"/>
          <w:sz w:val="24"/>
          <w:szCs w:val="24"/>
          <w:lang w:eastAsia="ru-RU"/>
        </w:rPr>
      </w:pPr>
    </w:p>
    <w:p w14:paraId="18C5986F" w14:textId="77777777" w:rsidR="00485A4E" w:rsidRPr="00485A4E" w:rsidRDefault="00485A4E" w:rsidP="00485A4E">
      <w:pPr>
        <w:shd w:val="clear" w:color="auto" w:fill="FFFFFF"/>
        <w:spacing w:after="0" w:line="240" w:lineRule="auto"/>
        <w:ind w:left="142"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lastRenderedPageBreak/>
        <w:t>1. ОБЩАЯ ХАРАКТЕРИСТИКА СПЕЦИАЛЬНОСТИ</w:t>
      </w:r>
    </w:p>
    <w:p w14:paraId="6F75A4A7" w14:textId="77777777" w:rsidR="00485A4E" w:rsidRPr="00485A4E" w:rsidRDefault="00485A4E" w:rsidP="00485A4E">
      <w:pPr>
        <w:shd w:val="clear" w:color="auto" w:fill="FFFFFF"/>
        <w:spacing w:after="0" w:line="240" w:lineRule="auto"/>
        <w:ind w:left="142"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053900 «Сценография»</w:t>
      </w:r>
    </w:p>
    <w:p w14:paraId="0F3A7BB4" w14:textId="77777777" w:rsidR="00485A4E" w:rsidRPr="00485A4E" w:rsidRDefault="00485A4E" w:rsidP="00485A4E">
      <w:pPr>
        <w:shd w:val="clear" w:color="auto" w:fill="FFFFFF"/>
        <w:spacing w:after="0" w:line="240" w:lineRule="auto"/>
        <w:ind w:left="142"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51A8648F"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1.1 Специальность утверждена приказом Министерства образования Российской Федерации от 24.01.2002 г. № 181</w:t>
      </w:r>
      <w:r w:rsidRPr="00485A4E">
        <w:rPr>
          <w:rFonts w:ascii="Times New Roman" w:eastAsia="Times New Roman" w:hAnsi="Times New Roman" w:cs="Times New Roman"/>
          <w:i/>
          <w:iCs/>
          <w:color w:val="333333"/>
          <w:sz w:val="28"/>
          <w:szCs w:val="28"/>
          <w:lang w:eastAsia="ru-RU"/>
        </w:rPr>
        <w:t>.</w:t>
      </w:r>
    </w:p>
    <w:p w14:paraId="44269652"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1.2 Квалификации выпускников по специальности 053900 «Сценография» в зависимости от реализуемого вузом блока специальных дисциплин:</w:t>
      </w:r>
    </w:p>
    <w:p w14:paraId="17618F80"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Художник-постановщик театра,</w:t>
      </w:r>
    </w:p>
    <w:p w14:paraId="14CACE76"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Художник-постановщик в театре кукол,</w:t>
      </w:r>
    </w:p>
    <w:p w14:paraId="435F37BE"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Художник по сценическому костюму.</w:t>
      </w:r>
    </w:p>
    <w:p w14:paraId="36EA5AAD"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1.3. Нормативный срок освоения основной образовательной программы при очной форме обучения по специальности 053900 «Сценография»  - 5 лет.</w:t>
      </w:r>
    </w:p>
    <w:p w14:paraId="57A572D7"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1.4. Квалификационные характеристики выпускников</w:t>
      </w:r>
    </w:p>
    <w:p w14:paraId="013393B3"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Сценография – область творческой деятельности, направленная на создание внешней художественно-образной формы спектакля (концерта, представления).</w:t>
      </w:r>
    </w:p>
    <w:p w14:paraId="32B5FB97"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Художник</w:t>
      </w:r>
      <w:r w:rsidRPr="00485A4E">
        <w:rPr>
          <w:rFonts w:ascii="Times New Roman" w:eastAsia="Times New Roman" w:hAnsi="Times New Roman" w:cs="Times New Roman"/>
          <w:color w:val="333333"/>
          <w:sz w:val="28"/>
          <w:szCs w:val="28"/>
          <w:lang w:eastAsia="ru-RU"/>
        </w:rPr>
        <w:t>-постановщик театра, художник-постановщик в театре кукол, художник по сценическому костюму, являясь автором произведения сценографического искусства, в процессе реализации его художественного замысла осуществляет авторский контроль и авторское руководство художниками-технологами и работниками производственных мастерских, изготавливающих оформление спектакля (концерта, представления), а также авторский контроль в период показа спектаклей (концертов, представлений).</w:t>
      </w:r>
    </w:p>
    <w:p w14:paraId="0A81A73A"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Художник-постановщик театра, художник-постановщик в театре кукол, художник по сценическому костюму должен владеть профессией художника, освоив живописно-графическую школу, владеть законами композиции, быть готовым к авторской художественной работе в профессиональном театре (концертной организации, цирке).</w:t>
      </w:r>
    </w:p>
    <w:p w14:paraId="2AF9131B"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1.4.1. </w:t>
      </w:r>
      <w:r w:rsidRPr="00485A4E">
        <w:rPr>
          <w:rFonts w:ascii="Times New Roman" w:eastAsia="Times New Roman" w:hAnsi="Times New Roman" w:cs="Times New Roman"/>
          <w:b/>
          <w:bCs/>
          <w:color w:val="333333"/>
          <w:sz w:val="28"/>
          <w:szCs w:val="28"/>
          <w:lang w:eastAsia="ru-RU"/>
        </w:rPr>
        <w:t>Художник-постановщик театра</w:t>
      </w:r>
      <w:r w:rsidRPr="00485A4E">
        <w:rPr>
          <w:rFonts w:ascii="Times New Roman" w:eastAsia="Times New Roman" w:hAnsi="Times New Roman" w:cs="Times New Roman"/>
          <w:color w:val="333333"/>
          <w:sz w:val="28"/>
          <w:szCs w:val="28"/>
          <w:lang w:eastAsia="ru-RU"/>
        </w:rPr>
        <w:t> создает авторский художественный проект сценического оформления спектакля (концерта, представления), включая эскизы декораций, чертежи фронтальных проекций и планов, габаритные чертежи, рабочие макеты, эскизы бутафории, мебели и реквизита с выкрасками и фактурой, эскизы костюмов и особо сложного грима, с учетом договорных сроков и затрат; руководит группой художников (художник по костюму, художник по свету, художник по гриму и др.) при постановке спектакля (концерта, представления);  использует при оформлении спектаклей (концертов, представлений) новейшие достижения в области театрально-постановочной техники, технологии и новых материалов; контролирует состояние комплекса вещественного и светового оформления спектаклей (концертов, представлений) текущего репертуара.</w:t>
      </w:r>
    </w:p>
    <w:p w14:paraId="305EC964"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1.4.2. </w:t>
      </w:r>
      <w:r w:rsidRPr="00485A4E">
        <w:rPr>
          <w:rFonts w:ascii="Times New Roman" w:eastAsia="Times New Roman" w:hAnsi="Times New Roman" w:cs="Times New Roman"/>
          <w:b/>
          <w:bCs/>
          <w:color w:val="333333"/>
          <w:sz w:val="28"/>
          <w:szCs w:val="28"/>
          <w:lang w:eastAsia="ru-RU"/>
        </w:rPr>
        <w:t>Художник-постановщик в театре кукол</w:t>
      </w:r>
      <w:r w:rsidRPr="00485A4E">
        <w:rPr>
          <w:rFonts w:ascii="Times New Roman" w:eastAsia="Times New Roman" w:hAnsi="Times New Roman" w:cs="Times New Roman"/>
          <w:color w:val="333333"/>
          <w:sz w:val="28"/>
          <w:szCs w:val="28"/>
          <w:lang w:eastAsia="ru-RU"/>
        </w:rPr>
        <w:t xml:space="preserve"> создает художественный проект сценического оформления спектакля в театре кукол, включая эскизы декораций, рабочие макеты, габаритные чертежи, эскизы </w:t>
      </w:r>
      <w:r w:rsidRPr="00485A4E">
        <w:rPr>
          <w:rFonts w:ascii="Times New Roman" w:eastAsia="Times New Roman" w:hAnsi="Times New Roman" w:cs="Times New Roman"/>
          <w:color w:val="333333"/>
          <w:sz w:val="28"/>
          <w:szCs w:val="28"/>
          <w:lang w:eastAsia="ru-RU"/>
        </w:rPr>
        <w:lastRenderedPageBreak/>
        <w:t>кукол, с учетом установленных сроков и затрат; участвует в изготовлении театральных кукол; использует при оформлении спектаклей в театре кукол новейшие достижения в области театрально-постановочной техники, технологии и новых материалов; контролирует состояние комплекса вещественного и светового оформления спектакля текущего репертуара в театре кукол.</w:t>
      </w:r>
    </w:p>
    <w:p w14:paraId="3F60C39A"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1.4.3. </w:t>
      </w:r>
      <w:r w:rsidRPr="00485A4E">
        <w:rPr>
          <w:rFonts w:ascii="Times New Roman" w:eastAsia="Times New Roman" w:hAnsi="Times New Roman" w:cs="Times New Roman"/>
          <w:b/>
          <w:bCs/>
          <w:color w:val="333333"/>
          <w:sz w:val="28"/>
          <w:szCs w:val="28"/>
          <w:lang w:eastAsia="ru-RU"/>
        </w:rPr>
        <w:t>Художник по сценическому костюму </w:t>
      </w:r>
      <w:r w:rsidRPr="00485A4E">
        <w:rPr>
          <w:rFonts w:ascii="Times New Roman" w:eastAsia="Times New Roman" w:hAnsi="Times New Roman" w:cs="Times New Roman"/>
          <w:color w:val="333333"/>
          <w:sz w:val="28"/>
          <w:szCs w:val="28"/>
          <w:lang w:eastAsia="ru-RU"/>
        </w:rPr>
        <w:t>осуществляет художественную разработку сценических костюмов  при постановке спектакля (концерта, представления); использует при создании сценических костюмов новейшие достижения в области костюмного моделирования, швейной техники, технологии и новых материалов; осуществляет контроль состояния костюмов, используемых в спектаклях (концертах, представлениях) текущего репертуара; осуществляет авторский контроль при пошиве костюмов и проводит примерки.</w:t>
      </w:r>
    </w:p>
    <w:p w14:paraId="7E3CCAF6"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1.5. Возможности продолжения образования выпускников -  художников-постановщиков, художников-постановщиков в театре кукол, художников по сценическому костюму, освоивших основную образовательную программу высшего профессионального образования (в соответствии с квалификациями, предусмотренными п.1.2) по специальности 053900 «Сценография»: выпускник подготовлен для продолжения образования в  аспирантуре.</w:t>
      </w:r>
    </w:p>
    <w:p w14:paraId="7D4349FB"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197A23E3" w14:textId="77777777" w:rsidR="00485A4E" w:rsidRPr="00485A4E" w:rsidRDefault="00485A4E" w:rsidP="00485A4E">
      <w:pPr>
        <w:shd w:val="clear" w:color="auto" w:fill="FFFFFF"/>
        <w:spacing w:after="0" w:line="240" w:lineRule="auto"/>
        <w:ind w:left="550"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2. ТРЕБОВАНИЯ К УРОВНЮ ПОДГОТОВКИ АБИТУРИЕНТА</w:t>
      </w:r>
    </w:p>
    <w:p w14:paraId="7DBF7F1F"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2.1. Предшествующий уровень образования абитуриента - среднее (полное) общее образование.</w:t>
      </w:r>
    </w:p>
    <w:p w14:paraId="367CC94A"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2.2. Абитуриент должен иметь документ государственного образца о среднем (полном) общем образовании или среднем профессиональном образовании или высшем профессиональном образовании.</w:t>
      </w:r>
    </w:p>
    <w:p w14:paraId="6C42EDA1"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2.3. При приеме на подготовку по специальности 053900 – «Сценография» проводятся дополнительные вступительные испытания  профессиональной направленности.</w:t>
      </w:r>
    </w:p>
    <w:p w14:paraId="5EA319D8"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32236416" w14:textId="77777777" w:rsidR="00485A4E" w:rsidRPr="00485A4E" w:rsidRDefault="00485A4E" w:rsidP="00485A4E">
      <w:pPr>
        <w:shd w:val="clear" w:color="auto" w:fill="FFFFFF"/>
        <w:spacing w:after="0" w:line="240" w:lineRule="auto"/>
        <w:ind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3. ОБЩИЕ ТРЕБОВАНИЯ К ОСНОВНОЙ</w:t>
      </w:r>
    </w:p>
    <w:p w14:paraId="12C37A0F" w14:textId="77777777" w:rsidR="00485A4E" w:rsidRPr="00485A4E" w:rsidRDefault="00485A4E" w:rsidP="00485A4E">
      <w:pPr>
        <w:shd w:val="clear" w:color="auto" w:fill="FFFFFF"/>
        <w:spacing w:after="0" w:line="240" w:lineRule="auto"/>
        <w:ind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ОБРАЗОВАТЕЛЬНОЙ ПРОГРАММЕ ПОДГОТОВКИ ВЫПУСКНИКОВ ПО СПЕЦИАЛЬНОСТИ</w:t>
      </w:r>
    </w:p>
    <w:p w14:paraId="702E51A9" w14:textId="77777777" w:rsidR="00485A4E" w:rsidRPr="00485A4E" w:rsidRDefault="00485A4E" w:rsidP="00485A4E">
      <w:pPr>
        <w:shd w:val="clear" w:color="auto" w:fill="FFFFFF"/>
        <w:spacing w:after="0" w:line="240" w:lineRule="auto"/>
        <w:ind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053900 - "Сценография"</w:t>
      </w:r>
    </w:p>
    <w:p w14:paraId="3BFFB3C9" w14:textId="77777777" w:rsidR="00485A4E" w:rsidRPr="00485A4E" w:rsidRDefault="00485A4E" w:rsidP="00485A4E">
      <w:pPr>
        <w:shd w:val="clear" w:color="auto" w:fill="FFFFFF"/>
        <w:spacing w:after="0" w:line="240" w:lineRule="auto"/>
        <w:ind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 </w:t>
      </w:r>
    </w:p>
    <w:p w14:paraId="5BA0F55E"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3.1. Основная образовательная программа подготовки выпускников для каждой из предусмотренных в п. 1.2 квалификаций специальности 053900 – «Сценография» разрабатывается на основании настоящего государственного образовательного стандарта и включают в себя учебный план, программы учебных дисциплин, программы учебных, производственных практик.</w:t>
      </w:r>
    </w:p>
    <w:p w14:paraId="48F1FEB3"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xml:space="preserve">3.2. Требования к обязательному минимуму содержания основной образовательной программы подготовки выпускников по специальности </w:t>
      </w:r>
      <w:r w:rsidRPr="00485A4E">
        <w:rPr>
          <w:rFonts w:ascii="Times New Roman" w:eastAsia="Times New Roman" w:hAnsi="Times New Roman" w:cs="Times New Roman"/>
          <w:color w:val="333333"/>
          <w:sz w:val="28"/>
          <w:szCs w:val="28"/>
          <w:lang w:eastAsia="ru-RU"/>
        </w:rPr>
        <w:lastRenderedPageBreak/>
        <w:t>053900 – «Сценография», к условиям ее реализации и срокам ее освоения определяются настоящим государственным образовательным стандартом.</w:t>
      </w:r>
    </w:p>
    <w:p w14:paraId="06C4F3EB"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3.3. Основная образовательная программа подготовки выпускников по специальности 053900 – «Сценография»  состоит из дисциплин федерального компонента, дисциплин национально-регионального (вузовского) компонента, дисциплин по выбору студента, а также факультативных дисциплин. Дисциплины и курсы по выбору студента в каждом цикле должны содержательно дополнять дисциплины, указанные в федеральном компоненте цикла.</w:t>
      </w:r>
    </w:p>
    <w:p w14:paraId="4CCE3E82"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3.4. Основная образовательная программа подготовки выпускников по специальности 053900 – «Сценография»  должна предусматривать изучение студентом следующих циклов дисциплин и итоговую государственную аттестацию:</w:t>
      </w:r>
    </w:p>
    <w:p w14:paraId="1F40EDA6"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Цикл ГСЭ – общие гуманитарные и социально-экономические дисциплины;</w:t>
      </w:r>
    </w:p>
    <w:p w14:paraId="18E9CCC7"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Цикл ОПД – общепрофессиональные дисциплины;</w:t>
      </w:r>
    </w:p>
    <w:p w14:paraId="5C61AF1B"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Цикл СД – специальные  дисциплины;</w:t>
      </w:r>
    </w:p>
    <w:p w14:paraId="2A877D38"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Цикл ДС – дисциплины  специализаций;</w:t>
      </w:r>
    </w:p>
    <w:p w14:paraId="2ADBA217" w14:textId="77777777" w:rsidR="00485A4E" w:rsidRPr="00485A4E" w:rsidRDefault="00485A4E" w:rsidP="00485A4E">
      <w:pPr>
        <w:shd w:val="clear" w:color="auto" w:fill="FFFFFF"/>
        <w:spacing w:after="0" w:line="240" w:lineRule="auto"/>
        <w:ind w:firstLine="85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ФТД – факультативы;</w:t>
      </w:r>
    </w:p>
    <w:p w14:paraId="46E6108A"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Цикл ЕН – общие математические и естественнонаучные дисциплины стандартом специальности не предусматривается. Отдельные курсы могут предлагаться студентам в разделе ФТД (факультативы). Необходимый для специалиста уровень знаний закладывается в курсе философии, а также с учетом профиля подготовки специалиста в циклах ОПД и СД.</w:t>
      </w:r>
    </w:p>
    <w:p w14:paraId="03156337" w14:textId="77777777" w:rsidR="00485A4E" w:rsidRPr="00485A4E" w:rsidRDefault="00485A4E" w:rsidP="00485A4E">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3.5 Содержание национально-регионального компонента основной образовательной программы подготовки художников-постановщиков, художников-постановщиков в театре кукол, художников по сценическому костюму должно обеспечивать подготовку выпускника в соответствии с квалификационной характеристикой, установленной настоящим государственным образовательным стандартом.</w:t>
      </w:r>
    </w:p>
    <w:p w14:paraId="668BE9BA"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 </w:t>
      </w:r>
    </w:p>
    <w:p w14:paraId="20927FFB"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4. ТРЕБОВАНИЯ К ОБЯЗАТЕЛЬНОМУ МИНИМУМУ СОДЕРЖАНИЯ</w:t>
      </w:r>
    </w:p>
    <w:p w14:paraId="2F4490E2"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ОСНОВНОЙ ОБ</w:t>
      </w:r>
      <w:r w:rsidRPr="00485A4E">
        <w:rPr>
          <w:rFonts w:ascii="Times New Roman" w:eastAsia="Times New Roman" w:hAnsi="Times New Roman" w:cs="Times New Roman"/>
          <w:b/>
          <w:bCs/>
          <w:color w:val="333333"/>
          <w:sz w:val="28"/>
          <w:szCs w:val="28"/>
          <w:lang w:eastAsia="ru-RU"/>
        </w:rPr>
        <w:softHyphen/>
        <w:t>РАЗОВАТЕЛЬНОЙ ПРОГРАММЫ ПОДГОТОВКИ ВЫПУСКНИКОВ  ПО СПЕЦИАЛЬНОСТИ</w:t>
      </w:r>
    </w:p>
    <w:p w14:paraId="7476F9A0"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053900 - "Сценография"</w:t>
      </w:r>
    </w:p>
    <w:p w14:paraId="135372ED" w14:textId="77777777" w:rsidR="00485A4E" w:rsidRPr="00485A4E" w:rsidRDefault="00485A4E" w:rsidP="00485A4E">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bl>
      <w:tblPr>
        <w:tblW w:w="9952" w:type="dxa"/>
        <w:tblInd w:w="108" w:type="dxa"/>
        <w:shd w:val="clear" w:color="auto" w:fill="FFFFFF"/>
        <w:tblCellMar>
          <w:left w:w="0" w:type="dxa"/>
          <w:right w:w="0" w:type="dxa"/>
        </w:tblCellMar>
        <w:tblLook w:val="04A0" w:firstRow="1" w:lastRow="0" w:firstColumn="1" w:lastColumn="0" w:noHBand="0" w:noVBand="1"/>
      </w:tblPr>
      <w:tblGrid>
        <w:gridCol w:w="1276"/>
        <w:gridCol w:w="7116"/>
        <w:gridCol w:w="1560"/>
      </w:tblGrid>
      <w:tr w:rsidR="00485A4E" w:rsidRPr="00485A4E" w14:paraId="2F31B044"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6CB50F" w14:textId="77777777" w:rsidR="00485A4E" w:rsidRPr="00485A4E" w:rsidRDefault="00485A4E" w:rsidP="00485A4E">
            <w:pPr>
              <w:spacing w:before="111" w:after="222" w:line="240" w:lineRule="auto"/>
              <w:jc w:val="center"/>
              <w:rPr>
                <w:rFonts w:ascii="Times New Roman" w:eastAsia="Times New Roman" w:hAnsi="Times New Roman" w:cs="Times New Roman"/>
                <w:b/>
                <w:bCs/>
                <w:i/>
                <w:iCs/>
                <w:color w:val="333333"/>
                <w:sz w:val="20"/>
                <w:szCs w:val="20"/>
                <w:lang w:eastAsia="ru-RU"/>
              </w:rPr>
            </w:pPr>
            <w:r w:rsidRPr="00485A4E">
              <w:rPr>
                <w:rFonts w:ascii="Times New Roman" w:eastAsia="Times New Roman" w:hAnsi="Times New Roman" w:cs="Times New Roman"/>
                <w:b/>
                <w:bCs/>
                <w:i/>
                <w:iCs/>
                <w:color w:val="333333"/>
                <w:sz w:val="24"/>
                <w:szCs w:val="24"/>
                <w:lang w:eastAsia="ru-RU"/>
              </w:rPr>
              <w:t>Индекс</w:t>
            </w:r>
          </w:p>
        </w:tc>
        <w:tc>
          <w:tcPr>
            <w:tcW w:w="7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7C6AB472" w14:textId="77777777" w:rsidR="00485A4E" w:rsidRPr="00485A4E" w:rsidRDefault="00485A4E" w:rsidP="00485A4E">
            <w:pPr>
              <w:spacing w:before="111" w:after="111" w:line="240" w:lineRule="auto"/>
              <w:ind w:left="1540" w:right="880" w:hanging="1540"/>
              <w:jc w:val="center"/>
              <w:rPr>
                <w:rFonts w:ascii="Times New Roman" w:eastAsia="Times New Roman" w:hAnsi="Times New Roman" w:cs="Times New Roman"/>
                <w:b/>
                <w:bCs/>
                <w:i/>
                <w:iCs/>
                <w:color w:val="333333"/>
                <w:sz w:val="24"/>
                <w:szCs w:val="24"/>
                <w:lang w:eastAsia="ru-RU"/>
              </w:rPr>
            </w:pPr>
            <w:r w:rsidRPr="00485A4E">
              <w:rPr>
                <w:rFonts w:ascii="Times New Roman" w:eastAsia="Times New Roman" w:hAnsi="Times New Roman" w:cs="Times New Roman"/>
                <w:b/>
                <w:bCs/>
                <w:i/>
                <w:iCs/>
                <w:color w:val="333333"/>
                <w:sz w:val="24"/>
                <w:szCs w:val="24"/>
                <w:lang w:eastAsia="ru-RU"/>
              </w:rPr>
              <w:t>Наименование дисциплин и их основное содержание</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4997BDE" w14:textId="77777777" w:rsidR="00485A4E" w:rsidRPr="00485A4E" w:rsidRDefault="00485A4E" w:rsidP="00485A4E">
            <w:pPr>
              <w:spacing w:before="111" w:after="111" w:line="240" w:lineRule="auto"/>
              <w:ind w:left="220"/>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4"/>
                <w:szCs w:val="24"/>
                <w:lang w:eastAsia="ru-RU"/>
              </w:rPr>
              <w:t>Всего часов</w:t>
            </w:r>
          </w:p>
        </w:tc>
      </w:tr>
      <w:tr w:rsidR="00485A4E" w:rsidRPr="00485A4E" w14:paraId="3EC242D7"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43F885" w14:textId="77777777" w:rsidR="00485A4E" w:rsidRPr="00485A4E" w:rsidRDefault="00485A4E" w:rsidP="00485A4E">
            <w:pPr>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0"/>
                <w:szCs w:val="20"/>
                <w:lang w:eastAsia="ru-RU"/>
              </w:rPr>
              <w:t>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AA1DBA8" w14:textId="77777777" w:rsidR="00485A4E" w:rsidRPr="00485A4E" w:rsidRDefault="00485A4E" w:rsidP="00485A4E">
            <w:pPr>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lang w:eastAsia="ru-RU"/>
              </w:rPr>
              <w:t>2</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E74B7F6" w14:textId="77777777" w:rsidR="00485A4E" w:rsidRPr="00485A4E" w:rsidRDefault="00485A4E" w:rsidP="00485A4E">
            <w:pPr>
              <w:spacing w:after="0" w:line="240" w:lineRule="auto"/>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lang w:eastAsia="ru-RU"/>
              </w:rPr>
              <w:t>3</w:t>
            </w:r>
          </w:p>
        </w:tc>
      </w:tr>
      <w:tr w:rsidR="00485A4E" w:rsidRPr="00485A4E" w14:paraId="17AD62E3"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D8B1037"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0"/>
                <w:szCs w:val="20"/>
                <w:lang w:eastAsia="ru-RU"/>
              </w:rPr>
              <w:t>ГСЭ</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AF9ED38" w14:textId="77777777" w:rsidR="00485A4E" w:rsidRPr="00485A4E" w:rsidRDefault="00485A4E" w:rsidP="00485A4E">
            <w:pPr>
              <w:spacing w:before="111" w:after="222" w:line="240" w:lineRule="auto"/>
              <w:ind w:right="459"/>
              <w:rPr>
                <w:rFonts w:ascii="Times New Roman" w:eastAsia="Times New Roman" w:hAnsi="Times New Roman" w:cs="Times New Roman"/>
                <w:b/>
                <w:bCs/>
                <w:i/>
                <w:iCs/>
                <w:color w:val="333333"/>
                <w:lang w:eastAsia="ru-RU"/>
              </w:rPr>
            </w:pPr>
            <w:r w:rsidRPr="00485A4E">
              <w:rPr>
                <w:rFonts w:ascii="Times New Roman" w:eastAsia="Times New Roman" w:hAnsi="Times New Roman" w:cs="Times New Roman"/>
                <w:b/>
                <w:bCs/>
                <w:i/>
                <w:iCs/>
                <w:color w:val="333333"/>
                <w:lang w:eastAsia="ru-RU"/>
              </w:rPr>
              <w:t>Общие гуманитарные и социально-экономические дисциплины</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10E2BA7" w14:textId="77777777" w:rsidR="00485A4E" w:rsidRPr="00485A4E" w:rsidRDefault="00485A4E" w:rsidP="00485A4E">
            <w:pPr>
              <w:spacing w:before="111" w:after="222" w:line="240" w:lineRule="auto"/>
              <w:ind w:left="34" w:right="-14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1800</w:t>
            </w:r>
          </w:p>
        </w:tc>
      </w:tr>
      <w:tr w:rsidR="00485A4E" w:rsidRPr="00485A4E" w14:paraId="5FC224E5"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B7614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0"/>
                <w:szCs w:val="20"/>
                <w:lang w:eastAsia="ru-RU"/>
              </w:rPr>
              <w:t>ГСЭ.Ф.00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31CAD37" w14:textId="77777777" w:rsidR="00485A4E" w:rsidRPr="00485A4E" w:rsidRDefault="00485A4E" w:rsidP="00485A4E">
            <w:pPr>
              <w:spacing w:before="111" w:after="111" w:line="240" w:lineRule="auto"/>
              <w:rPr>
                <w:rFonts w:ascii="Times New Roman" w:eastAsia="Times New Roman" w:hAnsi="Times New Roman" w:cs="Times New Roman"/>
                <w:i/>
                <w:iCs/>
                <w:color w:val="333333"/>
                <w:sz w:val="24"/>
                <w:szCs w:val="24"/>
                <w:lang w:eastAsia="ru-RU"/>
              </w:rPr>
            </w:pPr>
            <w:r w:rsidRPr="00485A4E">
              <w:rPr>
                <w:rFonts w:ascii="Times New Roman" w:eastAsia="Times New Roman" w:hAnsi="Times New Roman" w:cs="Times New Roman"/>
                <w:b/>
                <w:bCs/>
                <w:i/>
                <w:iCs/>
                <w:color w:val="333333"/>
                <w:lang w:eastAsia="ru-RU"/>
              </w:rPr>
              <w:t>Федеральный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E2DD7F2" w14:textId="77777777" w:rsidR="00485A4E" w:rsidRPr="00485A4E" w:rsidRDefault="00485A4E" w:rsidP="00485A4E">
            <w:pPr>
              <w:spacing w:before="111" w:after="111" w:line="240" w:lineRule="auto"/>
              <w:ind w:left="110" w:right="-14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1260</w:t>
            </w:r>
          </w:p>
        </w:tc>
      </w:tr>
      <w:tr w:rsidR="00485A4E" w:rsidRPr="00485A4E" w14:paraId="6FAEA859"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0E580F"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F54FC62"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Иностранный язык:</w:t>
            </w:r>
          </w:p>
          <w:p w14:paraId="5A6319A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xml:space="preserve">Специфика артикуляции звуков, интонации, акцентуации и ритма нейтральной речи в изучаемом языке; основные особенности полного </w:t>
            </w:r>
            <w:r w:rsidRPr="00485A4E">
              <w:rPr>
                <w:rFonts w:ascii="Times New Roman" w:eastAsia="Times New Roman" w:hAnsi="Times New Roman" w:cs="Times New Roman"/>
                <w:color w:val="333333"/>
                <w:lang w:eastAsia="ru-RU"/>
              </w:rPr>
              <w:lastRenderedPageBreak/>
              <w:t>стиля произношения, характерные для сферы профессиональной коммуникации; чтение транскрипции.</w:t>
            </w:r>
          </w:p>
          <w:p w14:paraId="26DB5A7B"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Лексический минимум в объеме 4000 учебных лексических единиц общего и терминологического характера.</w:t>
            </w:r>
          </w:p>
          <w:p w14:paraId="482AF97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дифференциации лексики по сферам применения (бытовая, терминологическая, общенаучная, официальная и другая).</w:t>
            </w:r>
          </w:p>
          <w:p w14:paraId="33B17A2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о свободных и устойчивых словосочетаниях, фразеологических единицах.</w:t>
            </w:r>
          </w:p>
          <w:p w14:paraId="3AA8639E"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об основных способах словообразования.</w:t>
            </w:r>
          </w:p>
          <w:p w14:paraId="69026D60"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w:t>
            </w:r>
          </w:p>
          <w:p w14:paraId="1D2AF8E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об обиходно-литературном, официально-деловом, научном стилях, стиле художественной литературы. Основные особенности научного стиля.</w:t>
            </w:r>
          </w:p>
          <w:p w14:paraId="149CA25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Культура и традиции стран изучаемого языка, правила речевого этикета.</w:t>
            </w:r>
          </w:p>
          <w:p w14:paraId="580DDD2B"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w:t>
            </w:r>
          </w:p>
          <w:p w14:paraId="26EA9F7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Аудирование. Понимание диалогической и монологической речи в сфере бытовой и профессиональной коммуникации.</w:t>
            </w:r>
          </w:p>
          <w:p w14:paraId="11F4D18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Чтение. Виды текстов: несложные прагматические тексты и тексты по широкому и узкому профилю специальности.</w:t>
            </w:r>
          </w:p>
          <w:p w14:paraId="78170972" w14:textId="77777777" w:rsidR="00485A4E" w:rsidRPr="00485A4E" w:rsidRDefault="00485A4E" w:rsidP="00485A4E">
            <w:pPr>
              <w:spacing w:after="111"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Письмо. Виды речевых произведений: аннотация, реферат, тезисы, сообщения, частное письмо, деловое письмо, биография.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6D25FB7"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lastRenderedPageBreak/>
              <w:t>340</w:t>
            </w:r>
          </w:p>
        </w:tc>
      </w:tr>
      <w:tr w:rsidR="00485A4E" w:rsidRPr="00485A4E" w14:paraId="585D3A6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7D595E"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5DA2884"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Физическая культура:</w:t>
            </w:r>
          </w:p>
          <w:p w14:paraId="2D5120BA"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Физическая культура в общекультурной и профессиональной подготовке студентов. Ее социально-биологические основы. Физическая культура и спорт как социальные феномены общества. Законодательство Российской Федерации о физической культуре и спорте. Физическая культура личности.</w:t>
            </w:r>
          </w:p>
          <w:p w14:paraId="1C615212"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Основы здорового образа жизни студента. Особенности использования средств физической культуры для оптимизации работоспособности.</w:t>
            </w:r>
          </w:p>
          <w:p w14:paraId="5C962F7D"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Общая физическая и специальная подготовка в системе физического воспитания.</w:t>
            </w:r>
          </w:p>
          <w:p w14:paraId="08A8BC09"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Спорт. Индивидуальный выбор видов спорта или систем физических упражнений.</w:t>
            </w:r>
          </w:p>
          <w:p w14:paraId="4C424EC8" w14:textId="77777777" w:rsidR="00485A4E" w:rsidRPr="00485A4E" w:rsidRDefault="00485A4E" w:rsidP="00485A4E">
            <w:pPr>
              <w:spacing w:after="0" w:line="240" w:lineRule="auto"/>
              <w:ind w:firstLine="22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Профессионально-прикладная физическая подготовка студентов. Основы методики самостоятельных занятий и самоконтроль за состоянием своего организма.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6D51A43"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408</w:t>
            </w:r>
          </w:p>
        </w:tc>
      </w:tr>
      <w:tr w:rsidR="00485A4E" w:rsidRPr="00485A4E" w14:paraId="2E3F2123"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95845E"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203B78F"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Отечественная история:</w:t>
            </w:r>
          </w:p>
          <w:p w14:paraId="63A59F45"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Сущность, формы,  функции исторического знания. Методы и источники  изучения истории.  Понятие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неотъемлемая часть всемирной истории.</w:t>
            </w:r>
          </w:p>
          <w:p w14:paraId="63DC0E5B"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xml:space="preserve">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w:t>
            </w:r>
            <w:r w:rsidRPr="00485A4E">
              <w:rPr>
                <w:rFonts w:ascii="Times New Roman" w:eastAsia="Times New Roman" w:hAnsi="Times New Roman" w:cs="Times New Roman"/>
                <w:color w:val="333333"/>
                <w:lang w:eastAsia="ru-RU"/>
              </w:rPr>
              <w:lastRenderedPageBreak/>
              <w:t>русской государственности. Принятие христианства. Распространение ислама.</w:t>
            </w:r>
          </w:p>
          <w:p w14:paraId="0C1FA64F"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Эволюция восточнославянской государственности в Х1-Х11 вв.  Социально-политические изменения в русских землях в Х111-ХУ вв.  Русь и Орда: проблемы взаимовлияния.</w:t>
            </w:r>
          </w:p>
          <w:p w14:paraId="353BD1BB"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Россия и средневековые государства Европы и Азии. Специфика формирования единого российского государства.  Возвышение Москвы.</w:t>
            </w:r>
          </w:p>
          <w:p w14:paraId="52E9D324"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Формирование сословной системы организации общества. Реформы Петра1.  Век Екатерины.  Предпосылки и особенности складывания российского абсолютизма. Дискуссии о генезисе самодержавия.</w:t>
            </w:r>
          </w:p>
          <w:p w14:paraId="6F55EE9B"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Особенности и  основные  этапы экономического развития России.  Эволюция форм собственности на землю. Структура феодального землевладения. Крепостное право в России. Мануфактурно-промышленное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Х1Х в.  Реформы и реформаторы в  России.  Русская культура Х1Х века и ее вклад в мировую культуру.</w:t>
            </w:r>
          </w:p>
          <w:p w14:paraId="4EAFAB0A"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Роль ХХ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14:paraId="44418CDA"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Россия в начале ХХ в.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w:t>
            </w:r>
          </w:p>
          <w:p w14:paraId="21C56874"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Россия в условиях мировой войны и общенационального кризиса. Революция 1917 г.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Образование СССР. Культурная жизнь страны в 20-е гг. Внешняя политика.</w:t>
            </w:r>
          </w:p>
          <w:p w14:paraId="2D44FB24"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w:t>
            </w:r>
          </w:p>
          <w:p w14:paraId="4A63551E"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СССР накануне и в начальный период второй мировой войны. Великая Отечественная война.</w:t>
            </w:r>
          </w:p>
          <w:p w14:paraId="5FC52CD9"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Социально-экономическое развитие,   общественно-политическая жизнь,  культура,  внешняя политика СССР в послевоенные годы. Холодная война.</w:t>
            </w:r>
          </w:p>
          <w:p w14:paraId="2A566F94"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Попытки осуществления  политических  и экономических реформ. НТР и ее влияние на ход общественного развития.</w:t>
            </w:r>
          </w:p>
          <w:p w14:paraId="51034613"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СССР в  середине 60-80-х гг.: нарастание кризисных явлений.</w:t>
            </w:r>
          </w:p>
          <w:p w14:paraId="05A4216B"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Советский Союз в 1985-1991 гг. Перестройка. Попытка государственного переворота 1991 г. и ее провал. Распад СССР. Беловежские соглашения. Октябрьские события 1993 г.</w:t>
            </w:r>
          </w:p>
          <w:p w14:paraId="04A2C989" w14:textId="77777777" w:rsidR="00485A4E" w:rsidRPr="00485A4E" w:rsidRDefault="00485A4E" w:rsidP="00485A4E">
            <w:pPr>
              <w:spacing w:after="111"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Становление новой российской государственности (1993-1999гг.). Россия на пути радикальной социально-экономической модернизации. Культура в современной России. Внешнеполитическая деятельность в условиях новой геополитической ситуации.</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41A4111"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7D35E46B"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E70E36"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ГСЭ.Ф.04</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91906EF"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Культурология:</w:t>
            </w:r>
          </w:p>
          <w:p w14:paraId="402BC615"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Структура и состав современного культурологического знания. Культурология и философия культуры, социология культуры, культурная антропология. Культурология и история культуры. Теоретическая и прикладная культурология.</w:t>
            </w:r>
          </w:p>
          <w:p w14:paraId="6A5AE380"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Методы культурологических исследований.</w:t>
            </w:r>
          </w:p>
          <w:p w14:paraId="3BD69777"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lastRenderedPageBreak/>
              <w:t>Основные понятия культурологии: культура, цивилизация, морфология культуры, функции культуры, субъект культуры, культурогенез, динамика культуры, язык и символы культуры, культурные коды, межкультурные коммуникации, культурные ценности и нормы, культурные традиции, культурная картина мира, социальные институты культуры, культурная самоидентичность, культурная модернизация.</w:t>
            </w:r>
          </w:p>
          <w:p w14:paraId="327D94A3"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Типология культур. Этническая и национальная, элитарная и массовая культуры. Восточные и западные типы культур. Специфические и «серединные» культуры. Локальные культуры. Место и роль России в мировой культуре. Тенденции культурной универсализации в мировом современном процессе.</w:t>
            </w:r>
          </w:p>
          <w:p w14:paraId="16BBF3FB"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Культура и природа. Культура и общество. Культура и глобальные проблемы современности.</w:t>
            </w:r>
          </w:p>
          <w:p w14:paraId="438B9197"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Культура и личность. Инкультурация и социализация.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C5D2A8A"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70A9FE90"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88D97B"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ГСЭ.Ф.05</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80BF9DB"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Политология:</w:t>
            </w:r>
          </w:p>
          <w:p w14:paraId="7E7D2CE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Объект, предмет и метод политической науки. Функции политологии.</w:t>
            </w:r>
          </w:p>
          <w:p w14:paraId="2330C54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Политическая жизнь и властные отношения. Роль и место политики в жизни современных обществ. Социальные функции политики.</w:t>
            </w:r>
          </w:p>
          <w:p w14:paraId="210D1E8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История политических учений. Российская политическая традиция: истоки, социокультурные основания, историческая динамика. Современные политологические школы.</w:t>
            </w:r>
          </w:p>
          <w:p w14:paraId="0F58931C"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Гражданское общество, его происхождение и особенности. Особенности становления гражданского общества в России.</w:t>
            </w:r>
          </w:p>
          <w:p w14:paraId="541054E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Институциональные аспекты политики. Политическая власть. Политическая система. Политические режимы, политические партии, электоральные системы.</w:t>
            </w:r>
          </w:p>
          <w:p w14:paraId="11957FC1"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Политические отношения и процессы. Политические конфликты и способы их разрешения. Политические технологии. Политический менеджмент. Политическая модернизация.</w:t>
            </w:r>
          </w:p>
          <w:p w14:paraId="2F52C92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Политические организации и движения. Политические элиты. Политическое лидерство.</w:t>
            </w:r>
          </w:p>
          <w:p w14:paraId="15FCE126"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Социокультурные аспекты политики.</w:t>
            </w:r>
          </w:p>
          <w:p w14:paraId="215636D0"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Мировая политика и международные отношения. Особенности мирового политического процесса. Национально-государственные интересы России в новой геополитической ситуации.</w:t>
            </w:r>
          </w:p>
          <w:p w14:paraId="03819266" w14:textId="77777777" w:rsidR="00485A4E" w:rsidRPr="00485A4E" w:rsidRDefault="00485A4E" w:rsidP="00485A4E">
            <w:pPr>
              <w:spacing w:after="111"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Методология познания политической реальности. Парадигмы политического знания. Экспертное политическое знание; политическая аналитика и прогностика.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CD9F573"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27076A15"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497C695"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ГСЭ.Ф.06</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DAA2E1B"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Правоведение:</w:t>
            </w:r>
          </w:p>
          <w:p w14:paraId="54B76B7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Государство и право. Их роль в жизни общества.</w:t>
            </w:r>
          </w:p>
          <w:p w14:paraId="1BA2B423"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Норма права и нормативно-правовые акты.</w:t>
            </w:r>
          </w:p>
          <w:p w14:paraId="4BE5588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Основные правовые системы современности. Международное право как особая система права. Источники российского права.</w:t>
            </w:r>
          </w:p>
          <w:p w14:paraId="38818377"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Закон и подзаконные акты.</w:t>
            </w:r>
          </w:p>
          <w:p w14:paraId="5B9D38F5"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Система российского права. Отрасли права.</w:t>
            </w:r>
          </w:p>
          <w:p w14:paraId="399EE8D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Правонарушение и юридическая ответственность.</w:t>
            </w:r>
          </w:p>
          <w:p w14:paraId="2057782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Значение законности и правопорядка в современном обществе. Правовое государство.</w:t>
            </w:r>
          </w:p>
          <w:p w14:paraId="56A8D677"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Конституция Российской Федерации - основной закон государства.</w:t>
            </w:r>
          </w:p>
          <w:p w14:paraId="263887D2"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Особенности федеративного устройства России. Система органов государственной власти в Российской Федерации.</w:t>
            </w:r>
          </w:p>
          <w:p w14:paraId="61BF4F0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гражданского правоотношения. Физические и юридические лица. Право собственности.</w:t>
            </w:r>
          </w:p>
          <w:p w14:paraId="034824F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Обязательства в гражданском праве и ответственность за их нарушение. Наследственное право.</w:t>
            </w:r>
          </w:p>
          <w:p w14:paraId="01BF455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lastRenderedPageBreak/>
              <w:t>Брачно-семейные отношения. Взаимные права и обязанности супругов, родителей и детей. Ответственность по семейному праву.</w:t>
            </w:r>
          </w:p>
          <w:p w14:paraId="21D3EF21"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Трудовой договор (контракт). Трудовая дисциплина и ответственность за ее нарушение.</w:t>
            </w:r>
          </w:p>
          <w:p w14:paraId="5A898B4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Административные правонарушения и административная ответственность.</w:t>
            </w:r>
          </w:p>
          <w:p w14:paraId="69B0906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Понятие преступления. Уголовная ответственность за совершение преступлений.</w:t>
            </w:r>
          </w:p>
          <w:p w14:paraId="35A1DF45"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Экологическое право.</w:t>
            </w:r>
          </w:p>
          <w:p w14:paraId="1DFF37F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Особенности правового регулирования будущей профессиональной деятельности.</w:t>
            </w:r>
          </w:p>
          <w:p w14:paraId="631255F8" w14:textId="77777777" w:rsidR="00485A4E" w:rsidRPr="00485A4E" w:rsidRDefault="00485A4E" w:rsidP="00485A4E">
            <w:pPr>
              <w:spacing w:after="111"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Правовые основы защиты государственной тайны. Законодательные и нормативно-правовые акты в области защиты информации и государственной тайны.</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178EC20"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5CE6E14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7D7507"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ГСЭ.Ф.07</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1FF7FBD"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Психология и педагогика:</w:t>
            </w:r>
          </w:p>
          <w:p w14:paraId="41D4223E"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Психология</w:t>
            </w:r>
            <w:r w:rsidRPr="00485A4E">
              <w:rPr>
                <w:rFonts w:ascii="Times New Roman" w:eastAsia="Times New Roman" w:hAnsi="Times New Roman" w:cs="Times New Roman"/>
                <w:i/>
                <w:iCs/>
                <w:color w:val="333333"/>
                <w:lang w:eastAsia="ru-RU"/>
              </w:rPr>
              <w:t>:</w:t>
            </w:r>
            <w:r w:rsidRPr="00485A4E">
              <w:rPr>
                <w:rFonts w:ascii="Times New Roman" w:eastAsia="Times New Roman" w:hAnsi="Times New Roman" w:cs="Times New Roman"/>
                <w:color w:val="333333"/>
                <w:lang w:eastAsia="ru-RU"/>
              </w:rPr>
              <w:t> предмет, объект и методы психологии. Место психологии в системе наук. История развития психологического знания и основные направления в психологии. Индивид, личность, субъект, индивидуальность.</w:t>
            </w:r>
          </w:p>
          <w:p w14:paraId="0232814B"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Психика и организм. Психика, поведение и деятельность. Основные функции психики.</w:t>
            </w:r>
          </w:p>
          <w:p w14:paraId="6696B96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Развитие психики в процессе онтогенеза и филогенеза.</w:t>
            </w:r>
          </w:p>
          <w:p w14:paraId="3F5406EE"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Мозг и психика.</w:t>
            </w:r>
          </w:p>
          <w:p w14:paraId="159AA6C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Структура психики. Соотношение сознания и бессознательного. Основные психические процессы. Структура сознания.</w:t>
            </w:r>
          </w:p>
          <w:p w14:paraId="68FC598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Познавательные процессы. Ощущение. Восприятие. Представление. Воображение. Мышление и интеллект. Творчество. Внимание. Мнемические процессы.</w:t>
            </w:r>
          </w:p>
          <w:p w14:paraId="3404B12B"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Эмоции и чувства.</w:t>
            </w:r>
          </w:p>
          <w:p w14:paraId="330D9FE1"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Психическая регуляция поведения и деятельности.</w:t>
            </w:r>
          </w:p>
          <w:p w14:paraId="2CBB4BBD"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Общение и речь.</w:t>
            </w:r>
          </w:p>
          <w:p w14:paraId="285552B3"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Психология личности.</w:t>
            </w:r>
          </w:p>
          <w:p w14:paraId="6C5269FA"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Межличностные отношения.</w:t>
            </w:r>
          </w:p>
          <w:p w14:paraId="30B88A91"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Психология малых групп.</w:t>
            </w:r>
          </w:p>
          <w:p w14:paraId="32A8A223"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Межгрупповые отношения и взаимодействия.</w:t>
            </w:r>
          </w:p>
          <w:p w14:paraId="0A60DACE"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Педагогика</w:t>
            </w:r>
            <w:r w:rsidRPr="00485A4E">
              <w:rPr>
                <w:rFonts w:ascii="Times New Roman" w:eastAsia="Times New Roman" w:hAnsi="Times New Roman" w:cs="Times New Roman"/>
                <w:i/>
                <w:iCs/>
                <w:color w:val="333333"/>
                <w:lang w:eastAsia="ru-RU"/>
              </w:rPr>
              <w:t>:</w:t>
            </w:r>
            <w:r w:rsidRPr="00485A4E">
              <w:rPr>
                <w:rFonts w:ascii="Times New Roman" w:eastAsia="Times New Roman" w:hAnsi="Times New Roman" w:cs="Times New Roman"/>
                <w:color w:val="333333"/>
                <w:lang w:eastAsia="ru-RU"/>
              </w:rPr>
              <w:t> объект, предмет, задачи, функции, методы педагогики. Основные категории педагогики: образование, воспитание, обучение, педагогическая деятельность, педагогическое взаимодействие, педагогическая технология, педагогическая задача.</w:t>
            </w:r>
          </w:p>
          <w:p w14:paraId="40B6CC41"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Образование как общечеловеческая ценность. Образование как социокультурный феномен и педагогический процесс. Образовательная система России. Цели, содержание, структура непрерывного образования, единство образования и самообразования.</w:t>
            </w:r>
          </w:p>
          <w:p w14:paraId="3FC6B507"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Педагогический процесс. Образовательная, воспитательная и развивающая функции обучения.</w:t>
            </w:r>
          </w:p>
          <w:p w14:paraId="451B9819"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Воспитание в педагогическом процессе.</w:t>
            </w:r>
          </w:p>
          <w:p w14:paraId="4EA6C6A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Общие формы организации учебной деятельности. Урок, лекция, семинарские, практические и лабораторные занятия, диспут, конференция, зачет, экзамен, факультативные занятия, консультация.</w:t>
            </w:r>
          </w:p>
          <w:p w14:paraId="6F1FF11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Методы, приемы, средства организации и управления педагогическим процессом.</w:t>
            </w:r>
          </w:p>
          <w:p w14:paraId="37722727"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Семья как субъект педагогического взаимодействия и социокультурная среда воспитания и развития личности.</w:t>
            </w:r>
          </w:p>
          <w:p w14:paraId="3154C46F" w14:textId="77777777" w:rsidR="00485A4E" w:rsidRPr="00485A4E" w:rsidRDefault="00485A4E" w:rsidP="00485A4E">
            <w:pPr>
              <w:spacing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Управление образовательными системами.</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C0091D2"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0774EFD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5E5A22"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lastRenderedPageBreak/>
              <w:t>ГСЭ.Ф.08</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EB49A4C"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Русский язык и культура речи:</w:t>
            </w:r>
          </w:p>
          <w:p w14:paraId="51904E8B"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Стили современного русского литературного языка. Языковая норма, ее роль в становлении и функционировании литературного языка.</w:t>
            </w:r>
          </w:p>
          <w:p w14:paraId="28220AC8"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Речевое взаимодействие. Основные единицы общения. Устная и письменная разновидности литературного языка. Нормативные, коммуникативные, этические аспекты устной и письменной речи. Функциональные стили современного русского языка. Взаимодействие функциональных стилей.</w:t>
            </w:r>
          </w:p>
          <w:p w14:paraId="3D045DCB"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Научный стиль. Специфика использования элементов различных языковых уровней в научной речи. Речевые нормы учебной и научной сфер деятельности.</w:t>
            </w:r>
          </w:p>
          <w:p w14:paraId="6B8F04FE"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Официально-деловой стиль, сфера его функционирования, жанровое разнообразие. Языковые формулы официальных документов. Приемы унификации языка служебных документов. Интернациональные свойства русской официально-деловой письменной речи. Язык и стиль распорядительных документов.  Язык и стиль коммерческой корреспонденции.</w:t>
            </w:r>
          </w:p>
          <w:p w14:paraId="68BF72B7"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Язык и стиль инструктивно-методических документов.  Реклама в деловой речи. Правила оформления документов. Речевой этикет в документе.</w:t>
            </w:r>
          </w:p>
          <w:p w14:paraId="13A0CCCC"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Жанровая дифференциация и отбор языковых средств в публицистическом стиле. Особенности устной публичной речи. Оратор и его аудитория. Основные виды аргументов. Подготовка речи: выбор темы, цель речи, поиск материала, начало, развертывание и завершение речи. Основные приемы поиска материала и виды вспомогательных материалов. Словесное оформление публичного выступления. Понятливость, информативность и выразительность публичной речи.</w:t>
            </w:r>
          </w:p>
          <w:p w14:paraId="1ADD5A52"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Разговорная речь в системе функциональных  разновидностей русского литературного языка. Условия функционирования разговорной речи, роль внеязыковых факторов.</w:t>
            </w:r>
          </w:p>
          <w:p w14:paraId="38DEB5B6" w14:textId="77777777" w:rsidR="00485A4E" w:rsidRPr="00485A4E" w:rsidRDefault="00485A4E" w:rsidP="00485A4E">
            <w:pPr>
              <w:spacing w:after="111"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Культура речи. Основные направления совершенствования навыков грамотного письма и говорения.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2EDCA41"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3F4447FA"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C22B95E"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ГСЭ.Ф.09</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B2E1AF2"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Социология:</w:t>
            </w:r>
          </w:p>
          <w:p w14:paraId="42CCA0E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Предыстория и социально-философские предпосылки социологии как науки. Социологический проект О.Конта. Классические социологические теории. Современные социологические теории. Русская социологическая мысль.</w:t>
            </w:r>
          </w:p>
          <w:p w14:paraId="3F45F32B"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Общество и социальные институты. Мировая система и процессы глобализации.</w:t>
            </w:r>
          </w:p>
          <w:p w14:paraId="798EA15E"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Социальные группы и общности. Виды общностей. Общность и личность. Малые группы и коллективы. Социальная организация.</w:t>
            </w:r>
          </w:p>
          <w:p w14:paraId="6FD190CD" w14:textId="77777777" w:rsidR="00485A4E" w:rsidRPr="00485A4E" w:rsidRDefault="00485A4E" w:rsidP="00485A4E">
            <w:pPr>
              <w:spacing w:after="0"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Социальные движения.</w:t>
            </w:r>
          </w:p>
          <w:p w14:paraId="55ACF9D7"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Социальное неравенство, стратификация и социальная мобильность. Понятие социального статуса.</w:t>
            </w:r>
          </w:p>
          <w:p w14:paraId="67F9803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Социальное взаимодействие и социальные отношения. Общественное мнение как институт гражданского общества.</w:t>
            </w:r>
          </w:p>
          <w:p w14:paraId="69B80F3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Культура как фактор социальных изменений. Взаимодействие экономики, социальных отношений и культуры.</w:t>
            </w:r>
          </w:p>
          <w:p w14:paraId="552CF0B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Личность как социальный тип. Социальный контроль и девиация. Личность как деятельный субъект.</w:t>
            </w:r>
          </w:p>
          <w:p w14:paraId="381BBC1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lastRenderedPageBreak/>
              <w:t>Социальные изменения. Социальные революции и реформы. Концепция социального прогресса. Формирование мировой системы. Место России в мировом сообществе.</w:t>
            </w:r>
          </w:p>
          <w:p w14:paraId="1B0B2110" w14:textId="77777777" w:rsidR="00485A4E" w:rsidRPr="00485A4E" w:rsidRDefault="00485A4E" w:rsidP="00485A4E">
            <w:pPr>
              <w:spacing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Методы социологического исследования.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5001578"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135E8FC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A222E"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ГСЭ.Ф.10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34E08D2"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Философия:</w:t>
            </w:r>
          </w:p>
          <w:p w14:paraId="63B5060D"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Предмет философии.  Место и роль философии в культуре.  Становление философии. Основные направления, школы философии и этапы ее исторического развития. Структура философского знания.</w:t>
            </w:r>
          </w:p>
          <w:p w14:paraId="32B60F8C"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Учение о бытии. Монистические и плюралистические концепции бытия, самоорганизация бытия. Понятия материального и идеального. Пространство, время. Движение и развитие, диалектика. Детерминизм и индетерминизм. Динамические и  статистические  закономерности. Научные, философские и религиозные картины мира.</w:t>
            </w:r>
          </w:p>
          <w:p w14:paraId="0D7F2AC8"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Человек, общество, культура. Человек и природа. Общество и его структура. Гражданское общество и государство. Человек в системе социальных связей. Человек и исторический процесс; личность и массы,  свобода и необходимость. Формационная и цивилизационная концепции общественного развития.</w:t>
            </w:r>
          </w:p>
          <w:p w14:paraId="6298E19E"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Смысл человеческого бытия. Насилие и ненасилие. Свобода и ответственность. Мораль, справедливость, право. Нравственные ценности.  Представления о совершенном человеке в различных культурах.  Эстетические ценности и их роль в человеческой жизни. Религиозные ценности и свобода совести.</w:t>
            </w:r>
          </w:p>
          <w:p w14:paraId="1E1455A0"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Сознание и познание. Сознание, самосознание и личность. Познание,  творчество, практика. Вера и знание. Понимание и объяснение. Рациональное и иррациональное в познавательной деятельности.</w:t>
            </w:r>
          </w:p>
          <w:p w14:paraId="0D258BD5"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Проблема истины. Действительность, мышление, логика и язык. Научное и вненаучное знание. Критерии научности.  Структура научного познания, его методы и формы. Рост научного знания. Научные революции и смены типов рациональности. Наука и техника.</w:t>
            </w:r>
          </w:p>
          <w:p w14:paraId="74722066" w14:textId="77777777" w:rsidR="00485A4E" w:rsidRPr="00485A4E" w:rsidRDefault="00485A4E" w:rsidP="00485A4E">
            <w:pPr>
              <w:spacing w:after="0" w:line="240" w:lineRule="auto"/>
              <w:ind w:firstLine="31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Будущее человечества. Глобальные проблемы современности.</w:t>
            </w:r>
          </w:p>
          <w:p w14:paraId="5951E7D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Взаимодействие цивилизаций и сценарии будущего.</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637BD1B"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2BB7C27A"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BE660A"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ГСЭ.Ф.11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C5D4F91"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Экономика:</w:t>
            </w:r>
          </w:p>
          <w:p w14:paraId="22C267E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Введение в экономическую теорию. Блага. Потребности, ресурсы. Экономический выбор. Экономические отношения. Экономические системы. Основные этапы развития экономической теории.  Методы экономической теории.</w:t>
            </w:r>
          </w:p>
          <w:p w14:paraId="17182CD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Микроэкономика. Рынок. Спрос и предложение. Потребительские предпочтения и предельная полезность. Факторы спроса. Индивидуальный и рыночный спрос. Эффект дохода и эффект замещения. Эластичность.  Предложение и его факторы. Закон убывающей предельной производительности. Эффект масштаба. Виды издержек. Фирма. Выручка и прибыль. Принцип максимизации прибыли. Предложение совершенно конкурентной фирмы и отрасли.  Эффективность конкурентных рынков.  Рыночная власть. Монополия. Монополистическая конкуренция.</w:t>
            </w:r>
          </w:p>
          <w:p w14:paraId="157CB82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Олигополия. Антимонопольное регулирование. Спрос на факторы производства. Рынок труда. Спрос и предложение труда. Заработная плата и занятость. Рынок капитала. Процентная ставка и инвестиции. Рынок земли. Рента. Общее равновесие и благосостояние. Распределение  доходов.  Неравенство.  Внешние эффекты и общественные блага. Роль государства.</w:t>
            </w:r>
          </w:p>
          <w:p w14:paraId="6CB182A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xml:space="preserve">Макроэкономика. Национальная экономика как целое. Кругооборот доходов и продуктов.  ВВП и способы его измерения. Национальный </w:t>
            </w:r>
            <w:r w:rsidRPr="00485A4E">
              <w:rPr>
                <w:rFonts w:ascii="Times New Roman" w:eastAsia="Times New Roman" w:hAnsi="Times New Roman" w:cs="Times New Roman"/>
                <w:color w:val="333333"/>
                <w:lang w:eastAsia="ru-RU"/>
              </w:rPr>
              <w:lastRenderedPageBreak/>
              <w:t>доход. Располагаемый личный доход. Индексы цен. Безработица и ее формы. Инфляция и ее виды. Экономические циклы. Макроэкономическое  равновесие. Совокупный спрос и совокупное предложение.</w:t>
            </w:r>
          </w:p>
          <w:p w14:paraId="70EE8D12"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Стабилизационная политика. Равновесие на товарном рынке. Потребление и сбережения. Инвестиции. Государственные расходы и налоги.</w:t>
            </w:r>
          </w:p>
          <w:p w14:paraId="0AA6D92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Эффект мультипликатора. Бюджетно-налоговая политика. Деньги и их функции.  Равновесие на денежном рынке. Денежный мультипликатор.</w:t>
            </w:r>
          </w:p>
          <w:p w14:paraId="3DE5C9D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Банковская система. Денежно-кредитная политика. Экономический рост и развитие. Международные экономические отношения. Внешняя торговля и торговая политика. Платежный баланс. Валютный курс.</w:t>
            </w:r>
          </w:p>
          <w:p w14:paraId="337D360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Особенности переходной экономики России. Приватизация. Формы собственности. Предпринимательство. Теневая экономика. Рынок труда. Распределение и доходы. Преобразования в социальной сфере.</w:t>
            </w:r>
          </w:p>
          <w:p w14:paraId="658EFDEA" w14:textId="77777777" w:rsidR="00485A4E" w:rsidRPr="00485A4E" w:rsidRDefault="00485A4E" w:rsidP="00485A4E">
            <w:pPr>
              <w:spacing w:after="111"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Структурный сдвиги в экономике. Формирование открытой экономики.</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9AFE382"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16B11059"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AC8A67"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ГСЭ.Р.00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466137"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Национально-региональный (вузовский)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0C65FB"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270</w:t>
            </w:r>
          </w:p>
        </w:tc>
      </w:tr>
      <w:tr w:rsidR="00485A4E" w:rsidRPr="00485A4E" w14:paraId="53468CFE" w14:textId="77777777" w:rsidTr="00485A4E">
        <w:tc>
          <w:tcPr>
            <w:tcW w:w="127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hideMark/>
          </w:tcPr>
          <w:p w14:paraId="21CCE8B8"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ГСЭ.В.00</w:t>
            </w:r>
          </w:p>
        </w:tc>
        <w:tc>
          <w:tcPr>
            <w:tcW w:w="7116" w:type="dxa"/>
            <w:tcBorders>
              <w:top w:val="nil"/>
              <w:left w:val="nil"/>
              <w:bottom w:val="nil"/>
              <w:right w:val="single" w:sz="4" w:space="0" w:color="auto"/>
            </w:tcBorders>
            <w:shd w:val="clear" w:color="auto" w:fill="FFFFFF"/>
            <w:tcMar>
              <w:top w:w="0" w:type="dxa"/>
              <w:left w:w="108" w:type="dxa"/>
              <w:bottom w:w="0" w:type="dxa"/>
              <w:right w:w="108" w:type="dxa"/>
            </w:tcMar>
            <w:hideMark/>
          </w:tcPr>
          <w:p w14:paraId="4D08B222"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Дисциплины и курсы по выбору студента, устанавливаемые вузом</w:t>
            </w:r>
          </w:p>
        </w:tc>
        <w:tc>
          <w:tcPr>
            <w:tcW w:w="1560" w:type="dxa"/>
            <w:tcBorders>
              <w:top w:val="nil"/>
              <w:left w:val="nil"/>
              <w:bottom w:val="nil"/>
              <w:right w:val="single" w:sz="4" w:space="0" w:color="auto"/>
            </w:tcBorders>
            <w:shd w:val="clear" w:color="auto" w:fill="FFFFFF"/>
            <w:tcMar>
              <w:top w:w="0" w:type="dxa"/>
              <w:left w:w="108" w:type="dxa"/>
              <w:bottom w:w="0" w:type="dxa"/>
              <w:right w:w="108" w:type="dxa"/>
            </w:tcMar>
            <w:hideMark/>
          </w:tcPr>
          <w:p w14:paraId="61A6B3A4"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270</w:t>
            </w:r>
          </w:p>
        </w:tc>
      </w:tr>
      <w:tr w:rsidR="00485A4E" w:rsidRPr="00485A4E" w14:paraId="3EA45816"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14:paraId="549BD420" w14:textId="77777777" w:rsidR="00485A4E" w:rsidRPr="00485A4E" w:rsidRDefault="00485A4E" w:rsidP="00485A4E">
            <w:pPr>
              <w:spacing w:before="111" w:after="0" w:line="240" w:lineRule="auto"/>
              <w:rPr>
                <w:rFonts w:ascii="Times New Roman" w:eastAsia="Times New Roman" w:hAnsi="Times New Roman" w:cs="Times New Roman"/>
                <w:b/>
                <w:bCs/>
                <w:i/>
                <w:iCs/>
                <w:color w:val="333333"/>
                <w:sz w:val="28"/>
                <w:szCs w:val="28"/>
                <w:lang w:eastAsia="ru-RU"/>
              </w:rPr>
            </w:pPr>
            <w:r w:rsidRPr="00485A4E">
              <w:rPr>
                <w:rFonts w:ascii="Times New Roman" w:eastAsia="Times New Roman" w:hAnsi="Times New Roman" w:cs="Times New Roman"/>
                <w:b/>
                <w:bCs/>
                <w:i/>
                <w:iCs/>
                <w:color w:val="333333"/>
                <w:sz w:val="28"/>
                <w:szCs w:val="28"/>
                <w:lang w:eastAsia="ru-RU"/>
              </w:rPr>
              <w:t> </w:t>
            </w:r>
          </w:p>
        </w:tc>
        <w:tc>
          <w:tcPr>
            <w:tcW w:w="7116" w:type="dxa"/>
            <w:tcBorders>
              <w:top w:val="single" w:sz="4" w:space="0" w:color="auto"/>
              <w:left w:val="nil"/>
              <w:bottom w:val="single" w:sz="4" w:space="0" w:color="auto"/>
              <w:right w:val="single" w:sz="4" w:space="0" w:color="auto"/>
            </w:tcBorders>
            <w:shd w:val="clear" w:color="auto" w:fill="E5E5E5"/>
            <w:tcMar>
              <w:top w:w="0" w:type="dxa"/>
              <w:left w:w="108" w:type="dxa"/>
              <w:bottom w:w="0" w:type="dxa"/>
              <w:right w:w="108" w:type="dxa"/>
            </w:tcMar>
            <w:hideMark/>
          </w:tcPr>
          <w:p w14:paraId="7925A00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1560" w:type="dxa"/>
            <w:tcBorders>
              <w:top w:val="single" w:sz="4" w:space="0" w:color="auto"/>
              <w:left w:val="nil"/>
              <w:bottom w:val="single" w:sz="4" w:space="0" w:color="auto"/>
              <w:right w:val="single" w:sz="4" w:space="0" w:color="auto"/>
            </w:tcBorders>
            <w:shd w:val="clear" w:color="auto" w:fill="E5E5E5"/>
            <w:tcMar>
              <w:top w:w="0" w:type="dxa"/>
              <w:left w:w="108" w:type="dxa"/>
              <w:bottom w:w="0" w:type="dxa"/>
              <w:right w:w="108" w:type="dxa"/>
            </w:tcMar>
            <w:hideMark/>
          </w:tcPr>
          <w:p w14:paraId="3378DC33"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64CDB167"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D40960" w14:textId="77777777" w:rsidR="00485A4E" w:rsidRPr="00485A4E" w:rsidRDefault="00485A4E" w:rsidP="00485A4E">
            <w:pPr>
              <w:spacing w:before="111" w:after="0" w:line="240" w:lineRule="auto"/>
              <w:rPr>
                <w:rFonts w:ascii="Times New Roman" w:eastAsia="Times New Roman" w:hAnsi="Times New Roman" w:cs="Times New Roman"/>
                <w:b/>
                <w:bCs/>
                <w:i/>
                <w:iCs/>
                <w:color w:val="333333"/>
                <w:sz w:val="28"/>
                <w:szCs w:val="28"/>
                <w:lang w:eastAsia="ru-RU"/>
              </w:rPr>
            </w:pPr>
            <w:r w:rsidRPr="00485A4E">
              <w:rPr>
                <w:rFonts w:ascii="Times New Roman" w:eastAsia="Times New Roman" w:hAnsi="Times New Roman" w:cs="Times New Roman"/>
                <w:b/>
                <w:bCs/>
                <w:i/>
                <w:iCs/>
                <w:color w:val="333333"/>
                <w:sz w:val="28"/>
                <w:szCs w:val="28"/>
                <w:lang w:eastAsia="ru-RU"/>
              </w:rPr>
              <w:t>ОПД</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E78895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8"/>
                <w:szCs w:val="28"/>
                <w:lang w:eastAsia="ru-RU"/>
              </w:rPr>
              <w:t>Общепрофессиональные дисциплины</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13A4DF5"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0"/>
                <w:szCs w:val="20"/>
                <w:lang w:eastAsia="ru-RU"/>
              </w:rPr>
              <w:t>3980</w:t>
            </w:r>
          </w:p>
        </w:tc>
      </w:tr>
      <w:tr w:rsidR="00485A4E" w:rsidRPr="00485A4E" w14:paraId="34A04313"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1BB0EF"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ОПД.Ф.00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B5F859C" w14:textId="77777777" w:rsidR="00485A4E" w:rsidRPr="00485A4E" w:rsidRDefault="00485A4E" w:rsidP="00485A4E">
            <w:pPr>
              <w:spacing w:before="111" w:after="222" w:line="240" w:lineRule="auto"/>
              <w:ind w:firstLine="220"/>
              <w:jc w:val="both"/>
              <w:rPr>
                <w:rFonts w:ascii="Times New Roman" w:eastAsia="Times New Roman" w:hAnsi="Times New Roman" w:cs="Times New Roman"/>
                <w:b/>
                <w:bCs/>
                <w:i/>
                <w:iCs/>
                <w:color w:val="333333"/>
                <w:lang w:eastAsia="ru-RU"/>
              </w:rPr>
            </w:pPr>
            <w:r w:rsidRPr="00485A4E">
              <w:rPr>
                <w:rFonts w:ascii="Times New Roman" w:eastAsia="Times New Roman" w:hAnsi="Times New Roman" w:cs="Times New Roman"/>
                <w:b/>
                <w:bCs/>
                <w:i/>
                <w:iCs/>
                <w:color w:val="333333"/>
                <w:lang w:eastAsia="ru-RU"/>
              </w:rPr>
              <w:t>Федеральный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A9581C5"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sz w:val="20"/>
                <w:szCs w:val="20"/>
                <w:lang w:eastAsia="ru-RU"/>
              </w:rPr>
              <w:t>3610</w:t>
            </w:r>
          </w:p>
        </w:tc>
      </w:tr>
      <w:tr w:rsidR="00485A4E" w:rsidRPr="00485A4E" w14:paraId="0B11135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3A07F2"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44F92CC" w14:textId="77777777" w:rsidR="00485A4E" w:rsidRPr="00485A4E" w:rsidRDefault="00485A4E" w:rsidP="00485A4E">
            <w:pPr>
              <w:spacing w:before="111"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История театра:</w:t>
            </w:r>
          </w:p>
          <w:p w14:paraId="5BBF8BAE"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Происхождение театра. Театр как синтез искусств. Театр и литература.</w:t>
            </w:r>
          </w:p>
          <w:p w14:paraId="5E5E6E72"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античности. Театральные формы в древнерусской культуре.</w:t>
            </w:r>
          </w:p>
          <w:p w14:paraId="67BFFC41"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Дальнейшее развитие театральных форм в Европе и России. Эпоха средневековья, взаимоотношения с религией. Русский народный театр.</w:t>
            </w:r>
          </w:p>
          <w:p w14:paraId="4B3D3895"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Сценическое искусство в Европе эпохи Возрождения. Литература Ренессанса.</w:t>
            </w:r>
          </w:p>
          <w:p w14:paraId="06B0865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w:t>
            </w:r>
            <w:r w:rsidRPr="00485A4E">
              <w:rPr>
                <w:rFonts w:ascii="Times New Roman" w:eastAsia="Times New Roman" w:hAnsi="Times New Roman" w:cs="Times New Roman"/>
                <w:color w:val="333333"/>
                <w:lang w:val="en-US" w:eastAsia="ru-RU"/>
              </w:rPr>
              <w:t>XYII</w:t>
            </w:r>
            <w:r w:rsidRPr="00485A4E">
              <w:rPr>
                <w:rFonts w:ascii="Times New Roman" w:eastAsia="Times New Roman" w:hAnsi="Times New Roman" w:cs="Times New Roman"/>
                <w:color w:val="333333"/>
                <w:lang w:eastAsia="ru-RU"/>
              </w:rPr>
              <w:t> – </w:t>
            </w:r>
            <w:r w:rsidRPr="00485A4E">
              <w:rPr>
                <w:rFonts w:ascii="Times New Roman" w:eastAsia="Times New Roman" w:hAnsi="Times New Roman" w:cs="Times New Roman"/>
                <w:color w:val="333333"/>
                <w:lang w:val="en-US" w:eastAsia="ru-RU"/>
              </w:rPr>
              <w:t>XYIII</w:t>
            </w:r>
            <w:r w:rsidRPr="00485A4E">
              <w:rPr>
                <w:rFonts w:ascii="Times New Roman" w:eastAsia="Times New Roman" w:hAnsi="Times New Roman" w:cs="Times New Roman"/>
                <w:color w:val="333333"/>
                <w:lang w:eastAsia="ru-RU"/>
              </w:rPr>
              <w:t> веков в Европе и России. Возникновение русского профессионального театра. Взаимодействие художественных культур. Классицизм. Эстетические идеи  Просвещения в литературе и театре. Зарождение сентиментализма. Предромантические тенденции в  театре на рубеже </w:t>
            </w:r>
            <w:r w:rsidRPr="00485A4E">
              <w:rPr>
                <w:rFonts w:ascii="Times New Roman" w:eastAsia="Times New Roman" w:hAnsi="Times New Roman" w:cs="Times New Roman"/>
                <w:color w:val="333333"/>
                <w:lang w:val="en-US" w:eastAsia="ru-RU"/>
              </w:rPr>
              <w:t>XYIII</w:t>
            </w:r>
            <w:r w:rsidRPr="00485A4E">
              <w:rPr>
                <w:rFonts w:ascii="Times New Roman" w:eastAsia="Times New Roman" w:hAnsi="Times New Roman" w:cs="Times New Roman"/>
                <w:color w:val="333333"/>
                <w:lang w:eastAsia="ru-RU"/>
              </w:rPr>
              <w:t> – </w:t>
            </w:r>
            <w:r w:rsidRPr="00485A4E">
              <w:rPr>
                <w:rFonts w:ascii="Times New Roman" w:eastAsia="Times New Roman" w:hAnsi="Times New Roman" w:cs="Times New Roman"/>
                <w:color w:val="333333"/>
                <w:lang w:val="en-US" w:eastAsia="ru-RU"/>
              </w:rPr>
              <w:t>XIX</w:t>
            </w:r>
            <w:r w:rsidRPr="00485A4E">
              <w:rPr>
                <w:rFonts w:ascii="Times New Roman" w:eastAsia="Times New Roman" w:hAnsi="Times New Roman" w:cs="Times New Roman"/>
                <w:color w:val="333333"/>
                <w:lang w:eastAsia="ru-RU"/>
              </w:rPr>
              <w:t> веков.</w:t>
            </w:r>
          </w:p>
          <w:p w14:paraId="3D1EAC1F"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XIX века. Смена стилей и направлений (романтизм, реализм, символизм). Специфика развития русского искусства. «Золотой век» русского искусства. Русский роман и сцена. Рождение «новой драмы». Формирование режиссерского театра.</w:t>
            </w:r>
          </w:p>
          <w:p w14:paraId="5CBDE60B"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Взаимодействие национальных художественных культур и стилей в русском и европейском театре </w:t>
            </w:r>
            <w:r w:rsidRPr="00485A4E">
              <w:rPr>
                <w:rFonts w:ascii="Times New Roman" w:eastAsia="Times New Roman" w:hAnsi="Times New Roman" w:cs="Times New Roman"/>
                <w:color w:val="333333"/>
                <w:lang w:val="en-US" w:eastAsia="ru-RU"/>
              </w:rPr>
              <w:t>XX</w:t>
            </w:r>
            <w:r w:rsidRPr="00485A4E">
              <w:rPr>
                <w:rFonts w:ascii="Times New Roman" w:eastAsia="Times New Roman" w:hAnsi="Times New Roman" w:cs="Times New Roman"/>
                <w:color w:val="333333"/>
                <w:lang w:eastAsia="ru-RU"/>
              </w:rPr>
              <w:t> веке. Многообразие (различие и общность идей) эстетических направлений. Театр – драма – роман и режиссура </w:t>
            </w:r>
            <w:r w:rsidRPr="00485A4E">
              <w:rPr>
                <w:rFonts w:ascii="Times New Roman" w:eastAsia="Times New Roman" w:hAnsi="Times New Roman" w:cs="Times New Roman"/>
                <w:color w:val="333333"/>
                <w:lang w:val="en-US" w:eastAsia="ru-RU"/>
              </w:rPr>
              <w:t>XX</w:t>
            </w:r>
            <w:r w:rsidRPr="00485A4E">
              <w:rPr>
                <w:rFonts w:ascii="Times New Roman" w:eastAsia="Times New Roman" w:hAnsi="Times New Roman" w:cs="Times New Roman"/>
                <w:color w:val="333333"/>
                <w:lang w:eastAsia="ru-RU"/>
              </w:rPr>
              <w:t> века. Жанры и формы театра. Театр и изобразительные искусства. Кино и его место в развитии искусства </w:t>
            </w:r>
            <w:r w:rsidRPr="00485A4E">
              <w:rPr>
                <w:rFonts w:ascii="Times New Roman" w:eastAsia="Times New Roman" w:hAnsi="Times New Roman" w:cs="Times New Roman"/>
                <w:color w:val="333333"/>
                <w:lang w:val="en-US" w:eastAsia="ru-RU"/>
              </w:rPr>
              <w:t>XX</w:t>
            </w:r>
            <w:r w:rsidRPr="00485A4E">
              <w:rPr>
                <w:rFonts w:ascii="Times New Roman" w:eastAsia="Times New Roman" w:hAnsi="Times New Roman" w:cs="Times New Roman"/>
                <w:color w:val="333333"/>
                <w:lang w:eastAsia="ru-RU"/>
              </w:rPr>
              <w:t> века.</w:t>
            </w:r>
          </w:p>
          <w:p w14:paraId="7C2F2A74"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и музыка. Музыкальный театр (опера, балет, оперетта, мюзикл). Основные этапы, тенденции развития.</w:t>
            </w:r>
          </w:p>
          <w:p w14:paraId="387CAB0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Современные формы развития  театра в России и за рубежом. Основные театральные идеи в России и на Западе на рубеже </w:t>
            </w:r>
            <w:r w:rsidRPr="00485A4E">
              <w:rPr>
                <w:rFonts w:ascii="Times New Roman" w:eastAsia="Times New Roman" w:hAnsi="Times New Roman" w:cs="Times New Roman"/>
                <w:color w:val="333333"/>
                <w:lang w:val="en-US" w:eastAsia="ru-RU"/>
              </w:rPr>
              <w:t>XX</w:t>
            </w:r>
            <w:r w:rsidRPr="00485A4E">
              <w:rPr>
                <w:rFonts w:ascii="Times New Roman" w:eastAsia="Times New Roman" w:hAnsi="Times New Roman" w:cs="Times New Roman"/>
                <w:color w:val="333333"/>
                <w:lang w:eastAsia="ru-RU"/>
              </w:rPr>
              <w:t> и </w:t>
            </w:r>
            <w:r w:rsidRPr="00485A4E">
              <w:rPr>
                <w:rFonts w:ascii="Times New Roman" w:eastAsia="Times New Roman" w:hAnsi="Times New Roman" w:cs="Times New Roman"/>
                <w:color w:val="333333"/>
                <w:lang w:val="en-US" w:eastAsia="ru-RU"/>
              </w:rPr>
              <w:t>XXI</w:t>
            </w:r>
            <w:r w:rsidRPr="00485A4E">
              <w:rPr>
                <w:rFonts w:ascii="Times New Roman" w:eastAsia="Times New Roman" w:hAnsi="Times New Roman" w:cs="Times New Roman"/>
                <w:color w:val="333333"/>
                <w:lang w:eastAsia="ru-RU"/>
              </w:rPr>
              <w:t>  веков. Запад и Восток как проблема развития литературы и театра.</w:t>
            </w:r>
          </w:p>
          <w:p w14:paraId="21B96A22"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Информационная революция, компьютеризация, их роль в развитии театрального искусства.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1295E3C"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3DA3214F"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20C262"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lastRenderedPageBreak/>
              <w:t>ОПД.Ф.02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8CDFD25"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История изобразительного искусства:</w:t>
            </w:r>
          </w:p>
          <w:p w14:paraId="4175629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Изобразительное искусство зарубежных стран.</w:t>
            </w:r>
          </w:p>
          <w:p w14:paraId="4F53EEC8"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Искусство древних цивилизаций. Искусство Древней Греции. Искусство Древнего Рима. Раннехристианское искусство и начало искусства средневековья. Византийское искусство. Искусство Романского периода. Готика: памятники архитектуры, скульптуры и прикладного творчества. Искусство Возрождения (Италия, Германия, Испания, старонидерландская живопись). Европейское искусство </w:t>
            </w:r>
            <w:r w:rsidRPr="00485A4E">
              <w:rPr>
                <w:rFonts w:ascii="Times New Roman" w:eastAsia="Times New Roman" w:hAnsi="Times New Roman" w:cs="Times New Roman"/>
                <w:color w:val="333333"/>
                <w:lang w:val="en-US" w:eastAsia="ru-RU"/>
              </w:rPr>
              <w:t>XVII</w:t>
            </w:r>
            <w:r w:rsidRPr="00485A4E">
              <w:rPr>
                <w:rFonts w:ascii="Times New Roman" w:eastAsia="Times New Roman" w:hAnsi="Times New Roman" w:cs="Times New Roman"/>
                <w:color w:val="333333"/>
                <w:lang w:eastAsia="ru-RU"/>
              </w:rPr>
              <w:t> века (Италия – барокко, академизм, караваджизм; Франция – классицизм Пуссена и реализм братьев Ленен; Голландия – Рембрандт и искусство малых голландцев, Фландрия – Рубенс и его школа; искусство других европейских стран </w:t>
            </w:r>
            <w:r w:rsidRPr="00485A4E">
              <w:rPr>
                <w:rFonts w:ascii="Times New Roman" w:eastAsia="Times New Roman" w:hAnsi="Times New Roman" w:cs="Times New Roman"/>
                <w:color w:val="333333"/>
                <w:lang w:val="en-US" w:eastAsia="ru-RU"/>
              </w:rPr>
              <w:t>XVII</w:t>
            </w:r>
            <w:r w:rsidRPr="00485A4E">
              <w:rPr>
                <w:rFonts w:ascii="Times New Roman" w:eastAsia="Times New Roman" w:hAnsi="Times New Roman" w:cs="Times New Roman"/>
                <w:color w:val="333333"/>
                <w:lang w:eastAsia="ru-RU"/>
              </w:rPr>
              <w:t> века). Искусство Западной Европы </w:t>
            </w:r>
            <w:r w:rsidRPr="00485A4E">
              <w:rPr>
                <w:rFonts w:ascii="Times New Roman" w:eastAsia="Times New Roman" w:hAnsi="Times New Roman" w:cs="Times New Roman"/>
                <w:color w:val="333333"/>
                <w:lang w:val="en-US" w:eastAsia="ru-RU"/>
              </w:rPr>
              <w:t>XVIII</w:t>
            </w:r>
            <w:r w:rsidRPr="00485A4E">
              <w:rPr>
                <w:rFonts w:ascii="Times New Roman" w:eastAsia="Times New Roman" w:hAnsi="Times New Roman" w:cs="Times New Roman"/>
                <w:color w:val="333333"/>
                <w:lang w:eastAsia="ru-RU"/>
              </w:rPr>
              <w:t> века (рококо). Французский романтизм и его влияние на искусство стран Западной Европы начала </w:t>
            </w:r>
            <w:r w:rsidRPr="00485A4E">
              <w:rPr>
                <w:rFonts w:ascii="Times New Roman" w:eastAsia="Times New Roman" w:hAnsi="Times New Roman" w:cs="Times New Roman"/>
                <w:color w:val="333333"/>
                <w:lang w:val="en-US" w:eastAsia="ru-RU"/>
              </w:rPr>
              <w:t>XIX</w:t>
            </w:r>
            <w:r w:rsidRPr="00485A4E">
              <w:rPr>
                <w:rFonts w:ascii="Times New Roman" w:eastAsia="Times New Roman" w:hAnsi="Times New Roman" w:cs="Times New Roman"/>
                <w:color w:val="333333"/>
                <w:lang w:eastAsia="ru-RU"/>
              </w:rPr>
              <w:t> века. Импрессионизм. Постимпрессионизм. Авангардизм и неоавангардизм в европейском искусстве ХХ века.</w:t>
            </w:r>
          </w:p>
          <w:p w14:paraId="61FC43C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Изобразительное искусство России.</w:t>
            </w:r>
          </w:p>
          <w:p w14:paraId="25C0E9F5" w14:textId="77777777" w:rsidR="00485A4E" w:rsidRPr="00485A4E" w:rsidRDefault="00485A4E" w:rsidP="00485A4E">
            <w:pPr>
              <w:spacing w:after="0" w:line="240" w:lineRule="auto"/>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Начальный период формирования местных художественных школ в </w:t>
            </w:r>
            <w:r w:rsidRPr="00485A4E">
              <w:rPr>
                <w:rFonts w:ascii="Times New Roman" w:eastAsia="Times New Roman" w:hAnsi="Times New Roman" w:cs="Times New Roman"/>
                <w:color w:val="333333"/>
                <w:lang w:val="en-US" w:eastAsia="ru-RU"/>
              </w:rPr>
              <w:t>XI</w:t>
            </w:r>
            <w:r w:rsidRPr="00485A4E">
              <w:rPr>
                <w:rFonts w:ascii="Times New Roman" w:eastAsia="Times New Roman" w:hAnsi="Times New Roman" w:cs="Times New Roman"/>
                <w:color w:val="333333"/>
                <w:lang w:eastAsia="ru-RU"/>
              </w:rPr>
              <w:t> – </w:t>
            </w:r>
            <w:r w:rsidRPr="00485A4E">
              <w:rPr>
                <w:rFonts w:ascii="Times New Roman" w:eastAsia="Times New Roman" w:hAnsi="Times New Roman" w:cs="Times New Roman"/>
                <w:color w:val="333333"/>
                <w:lang w:val="en-US" w:eastAsia="ru-RU"/>
              </w:rPr>
              <w:t>XIII</w:t>
            </w:r>
            <w:r w:rsidRPr="00485A4E">
              <w:rPr>
                <w:rFonts w:ascii="Times New Roman" w:eastAsia="Times New Roman" w:hAnsi="Times New Roman" w:cs="Times New Roman"/>
                <w:color w:val="333333"/>
                <w:lang w:eastAsia="ru-RU"/>
              </w:rPr>
              <w:t> веках. Новгородская живопись. Феофан Грек. Формирование московской художественной традиции в XIV – XV веках. Андрей Рублев. Дионисий. Русское искусство средневековой системы (XVI – XVII века). Формирование и развитие светской художественной культуры в XVIII веке (барокко, классицизм, сентиментализм). Особенности русского романтизма (О.А. Кипренский). Русский романтизм первой половины </w:t>
            </w:r>
            <w:r w:rsidRPr="00485A4E">
              <w:rPr>
                <w:rFonts w:ascii="Times New Roman" w:eastAsia="Times New Roman" w:hAnsi="Times New Roman" w:cs="Times New Roman"/>
                <w:color w:val="333333"/>
                <w:lang w:val="en-US" w:eastAsia="ru-RU"/>
              </w:rPr>
              <w:t>XIX</w:t>
            </w:r>
            <w:r w:rsidRPr="00485A4E">
              <w:rPr>
                <w:rFonts w:ascii="Times New Roman" w:eastAsia="Times New Roman" w:hAnsi="Times New Roman" w:cs="Times New Roman"/>
                <w:color w:val="333333"/>
                <w:lang w:eastAsia="ru-RU"/>
              </w:rPr>
              <w:t> века как тенденция преодоления академизма. Становление и эволюция национального демократического искусства второй половины </w:t>
            </w:r>
            <w:r w:rsidRPr="00485A4E">
              <w:rPr>
                <w:rFonts w:ascii="Times New Roman" w:eastAsia="Times New Roman" w:hAnsi="Times New Roman" w:cs="Times New Roman"/>
                <w:color w:val="333333"/>
                <w:lang w:val="en-US" w:eastAsia="ru-RU"/>
              </w:rPr>
              <w:t>XIX</w:t>
            </w:r>
            <w:r w:rsidRPr="00485A4E">
              <w:rPr>
                <w:rFonts w:ascii="Times New Roman" w:eastAsia="Times New Roman" w:hAnsi="Times New Roman" w:cs="Times New Roman"/>
                <w:color w:val="333333"/>
                <w:lang w:eastAsia="ru-RU"/>
              </w:rPr>
              <w:t> века (А.Г. Венецианов, К.П. Брюллов, А.А. Иванов, П.А. Федотов, передвижники, В.И. Суриков, И.Е. Репин  и др.). Поиски новых путей в искусстве на рубеже </w:t>
            </w:r>
            <w:r w:rsidRPr="00485A4E">
              <w:rPr>
                <w:rFonts w:ascii="Times New Roman" w:eastAsia="Times New Roman" w:hAnsi="Times New Roman" w:cs="Times New Roman"/>
                <w:color w:val="333333"/>
                <w:lang w:val="en-US" w:eastAsia="ru-RU"/>
              </w:rPr>
              <w:t>XIX</w:t>
            </w:r>
            <w:r w:rsidRPr="00485A4E">
              <w:rPr>
                <w:rFonts w:ascii="Times New Roman" w:eastAsia="Times New Roman" w:hAnsi="Times New Roman" w:cs="Times New Roman"/>
                <w:color w:val="333333"/>
                <w:lang w:eastAsia="ru-RU"/>
              </w:rPr>
              <w:t> – </w:t>
            </w:r>
            <w:r w:rsidRPr="00485A4E">
              <w:rPr>
                <w:rFonts w:ascii="Times New Roman" w:eastAsia="Times New Roman" w:hAnsi="Times New Roman" w:cs="Times New Roman"/>
                <w:color w:val="333333"/>
                <w:lang w:val="en-US" w:eastAsia="ru-RU"/>
              </w:rPr>
              <w:t>XX</w:t>
            </w:r>
            <w:r w:rsidRPr="00485A4E">
              <w:rPr>
                <w:rFonts w:ascii="Times New Roman" w:eastAsia="Times New Roman" w:hAnsi="Times New Roman" w:cs="Times New Roman"/>
                <w:color w:val="333333"/>
                <w:lang w:eastAsia="ru-RU"/>
              </w:rPr>
              <w:t> веков (В.А. Серов, М.А. Врубель, К.А. Коровин, В.Э. Борисов-Мусатов, К.С. Малевич, В.В. Кандинский, М.З. Шагал  и др.). Художественные объединения начала ХХ века: «Мир искусства», «Союз русских художников», «Голубая роза», «Бубновый валет» и др. Импрессионизм в русской живописи. Футуризм в России. Разнообразие и борьба направлений в искусстве первого послереволюционного десятилетия. Изобразительное искусство 1930-х – 1980-х годов. Особенности искусства периода Великой Отечественной войны. Андеграунд в советском изобразительном искусстве. Многообразие школ и направлений в современном изобразительном искусстве России.</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4DC2C79"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0A5D13A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419736"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D52BF59"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История театрально-декорационного искусства:</w:t>
            </w:r>
          </w:p>
          <w:p w14:paraId="3A836CCF"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этапы развития театрально-декорационного искусства с времен античности до современности.</w:t>
            </w:r>
          </w:p>
          <w:p w14:paraId="5EF212DF"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Современные театральные художники и их творчество.</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7CACE68"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280A5DC0"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C76CB2"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ОПД.Ф.04</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0A1B4A5"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История материальной культуры и быта:</w:t>
            </w:r>
          </w:p>
          <w:p w14:paraId="269BD87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Утилитарность и эстетика материальной культуры. Понятие художественного стиля, стилевых течений и моды. Историческая обусловленность эволюции материальной культуры.</w:t>
            </w:r>
          </w:p>
          <w:p w14:paraId="43CBFB63"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Материальная культура (архитектура, мебель и утварь, костюм и аксессуары) и быт разных времен и народов: Древний Египет, Древняя Греция, Древний Рим; Европа раннего средневековья, позднего средневековья, Древняя Русь, Европа эпохи Возрождения, Западная Европа и Россия </w:t>
            </w:r>
            <w:r w:rsidRPr="00485A4E">
              <w:rPr>
                <w:rFonts w:ascii="Times New Roman" w:eastAsia="Times New Roman" w:hAnsi="Times New Roman" w:cs="Times New Roman"/>
                <w:color w:val="333333"/>
                <w:lang w:val="en-US" w:eastAsia="ru-RU"/>
              </w:rPr>
              <w:t>XVII</w:t>
            </w:r>
            <w:r w:rsidRPr="00485A4E">
              <w:rPr>
                <w:rFonts w:ascii="Times New Roman" w:eastAsia="Times New Roman" w:hAnsi="Times New Roman" w:cs="Times New Roman"/>
                <w:color w:val="333333"/>
                <w:lang w:eastAsia="ru-RU"/>
              </w:rPr>
              <w:t> – </w:t>
            </w:r>
            <w:r w:rsidRPr="00485A4E">
              <w:rPr>
                <w:rFonts w:ascii="Times New Roman" w:eastAsia="Times New Roman" w:hAnsi="Times New Roman" w:cs="Times New Roman"/>
                <w:color w:val="333333"/>
                <w:lang w:val="en-US" w:eastAsia="ru-RU"/>
              </w:rPr>
              <w:t>XVIII</w:t>
            </w:r>
            <w:r w:rsidRPr="00485A4E">
              <w:rPr>
                <w:rFonts w:ascii="Times New Roman" w:eastAsia="Times New Roman" w:hAnsi="Times New Roman" w:cs="Times New Roman"/>
                <w:color w:val="333333"/>
                <w:lang w:eastAsia="ru-RU"/>
              </w:rPr>
              <w:t> веков, период Великой Французской революции, Западная Европа и Россия  XIX века, XX века.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377DA9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53B7864D"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0BB68BD"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ОПД.Ф.05</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ADFA45"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Рисунок и живопись:</w:t>
            </w:r>
          </w:p>
          <w:p w14:paraId="4D66FA37"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 xml:space="preserve">Развитие природных способностей студента к изображению на плоскости  пространственных форм, как с натуры, так и по памяти, с </w:t>
            </w:r>
            <w:r w:rsidRPr="00485A4E">
              <w:rPr>
                <w:rFonts w:ascii="Times New Roman" w:eastAsia="Times New Roman" w:hAnsi="Times New Roman" w:cs="Times New Roman"/>
                <w:color w:val="333333"/>
                <w:lang w:eastAsia="ru-RU"/>
              </w:rPr>
              <w:lastRenderedPageBreak/>
              <w:t>учетом необходимости приобретения особых навыков, требуемых театральному художнику как участнику коллективного процесса создания сценического произведения.</w:t>
            </w:r>
          </w:p>
          <w:p w14:paraId="0299DEF5"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Под руководством преподавателя студент выполняет задания по изображению определенных объектов: архитектурный многоплановый  пейзаж, натюрморт, интерьер, голова (гипс), живая голова с плечевым поясом, обнаженная фигура (гипс), обнаженная фигура (живая модель), одетая фигура, фигура в предметной среде, в интерьере, две фигуры в интерьере и др.</w:t>
            </w:r>
          </w:p>
          <w:p w14:paraId="640B21B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 качестве сопутствующих заданий студенты выполняют копии с работ старых мастеров.</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A19329E"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491D7D79"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A82CF0"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ОПД.Ф.06</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8D0BB6B"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Основы композиции:</w:t>
            </w:r>
          </w:p>
          <w:p w14:paraId="0AB2D59C"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Композиционные структуры и методы их построения. Типы композиций.</w:t>
            </w:r>
          </w:p>
          <w:p w14:paraId="09B97E11"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Отработка различных методов формотворчества, структурный анализ объектов композиции и их основных элементов.</w:t>
            </w:r>
          </w:p>
          <w:p w14:paraId="2C261517"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Развитие навыков композиционного мышления.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C03CEB3"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0C0C294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6359A3"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ОПД.Ф.07</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D726B0C"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Театральные здания и сооружения:</w:t>
            </w:r>
          </w:p>
          <w:p w14:paraId="2981AB57"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Историческое развитие сценического пространства.</w:t>
            </w:r>
          </w:p>
          <w:p w14:paraId="6E96E55F"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Сцена и машинерия античного театра. Симультанная сцен  театра средневековья. Особенности сцены и оформления театра раннего барокко, зарождение портальной сцены. Возникновение сцены-коробки.</w:t>
            </w:r>
          </w:p>
          <w:p w14:paraId="2DEA5344"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Публичный театр и его влияние на формирование театрального пространства, первые пробы вертикального размещения зрителей в европейском театре, различия между итальянским, немецким, французским типами ярусных залов.</w:t>
            </w:r>
          </w:p>
          <w:p w14:paraId="118924F5"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Устройство и оборудование классической сцены коробки. Освещение и эффекты классической сцены XVI – XVIII веков. Поиски новых форм сцены в конце XIX – начале XX века. Сцена-коробка как ведущая форма сцены. Механизация сцены-коробки.</w:t>
            </w:r>
          </w:p>
          <w:p w14:paraId="555B88E5"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Новаторские принципы формирования театрального пространства в проектах выдающихся деятелей театра ХХ века. Тенденции театральной архитектуры и развития сцены во второй половине ХХ века.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9F9461"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55C524D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975830"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ОПД.Ф.08</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E1EFE68"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Театральный грим и пастиж:</w:t>
            </w:r>
          </w:p>
          <w:p w14:paraId="1612B4E0"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Виды грима. Основы гримирования. Нормы расхода гримировальных материалов.</w:t>
            </w:r>
          </w:p>
          <w:p w14:paraId="66B1A7BA"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Парики и наклейки. Характеристика париков различного вида. Характеристика волос, применяемых для изготовления париков. Процесс изготовления париков, кос, накладок, наклеек. Чистка и содержание пастижерных изделий. Нормы расхода на волосяные изделия и трудозатраты.</w:t>
            </w:r>
          </w:p>
          <w:p w14:paraId="487C66CF" w14:textId="77777777" w:rsidR="00485A4E" w:rsidRPr="00485A4E" w:rsidRDefault="00485A4E" w:rsidP="00485A4E">
            <w:pPr>
              <w:spacing w:after="0" w:line="240" w:lineRule="auto"/>
              <w:ind w:firstLine="317"/>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Санитарно-гигиенические требования, предъявляемые к помещению гримерного цеха и грим уборных.</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780DDAD"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241C3BF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7224025"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ОПД.Ф.09</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803733A"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Пластическая анатомия:</w:t>
            </w:r>
          </w:p>
          <w:p w14:paraId="47686338"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Основы анатомии человека.</w:t>
            </w:r>
          </w:p>
          <w:p w14:paraId="0AB32B72"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Изучение пропорций человеческого тела. Структура скелета. Основные мышцы, их названия и строение.</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6966E90"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2CC92D44"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364328"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ОПД.Ф.10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EBB451A"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Материаловедение:</w:t>
            </w:r>
          </w:p>
          <w:p w14:paraId="3156BBAE"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Материалы, применяемые для изготовления материального оформления спектакля. Номенклатура материалов, наиболее употребляемых в театре. Новые материалы и возможности их использования.</w:t>
            </w:r>
          </w:p>
          <w:p w14:paraId="676AD5C1"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Методы оптимального выбора материалов для изготовления материального оформления спектакля с учетом замысла художника и сметы затрат.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8973B43"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70982875"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DA5ED2"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lastRenderedPageBreak/>
              <w:t>ОПД.Ф.11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748551"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Организация театрального дела в России:</w:t>
            </w:r>
          </w:p>
          <w:p w14:paraId="312B44E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в современной социально-культурной ситуации.</w:t>
            </w:r>
          </w:p>
          <w:p w14:paraId="63FF088A"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Органы государственного регулирования в сфере культуры. Нормативно-правовые документы, регулирующие театральную деятельность.</w:t>
            </w:r>
          </w:p>
          <w:p w14:paraId="49F77FEE"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Театр и другие виды организаций исполнительских искусств. Организационно-правовые формы театров. Структура театров разных видов.</w:t>
            </w:r>
          </w:p>
          <w:p w14:paraId="36F3B995"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Источники финансирования деятельности театров. Ценообразование. Фандрейзинг. Маркетинговые исследования.</w:t>
            </w:r>
          </w:p>
          <w:p w14:paraId="3F236717"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Планирование и организация творческо-производственного процесса в театре.</w:t>
            </w:r>
          </w:p>
          <w:p w14:paraId="4C36AEA7"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Взаимоотношения театров с авторами. Виды авторских договоров. Смежные права исполнителей.</w:t>
            </w:r>
          </w:p>
          <w:p w14:paraId="68D71994"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Трудовые отношения в театре. Коллективный договор.</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EFD2599"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423E8CD8"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551475"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ОПД.Ф.12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2FE7B0A" w14:textId="77777777" w:rsidR="00485A4E" w:rsidRPr="00485A4E" w:rsidRDefault="00485A4E" w:rsidP="00485A4E">
            <w:pPr>
              <w:spacing w:before="111"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Безопасность жизнедеятельности:</w:t>
            </w:r>
          </w:p>
          <w:p w14:paraId="47C2DA64"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Современный комплекс проблем безопасности. Человек и среда обитания. Защита населения в чрезвычайных ситуациях.</w:t>
            </w:r>
          </w:p>
          <w:p w14:paraId="19410B2B"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Безопасность в организациях культуры и искусства.</w:t>
            </w:r>
          </w:p>
          <w:p w14:paraId="6F56261E"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Правила техники безопасности. Ответственность работника за их соблюдение. Инструктаж по технике безопасности.</w:t>
            </w:r>
          </w:p>
          <w:p w14:paraId="57014143"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Должностные лица,  ответственные за технику безопасности,  их обязанности.</w:t>
            </w:r>
          </w:p>
          <w:p w14:paraId="663184A0"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Требования безопасности к техническому и санитарному оснащению театров, концертных залов,  цирков, кино- и  телестудий.</w:t>
            </w:r>
          </w:p>
          <w:p w14:paraId="14B9CD70"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Требования безопасности и санитарные требования к декорационным конструкциям, сценическим костюмам, реквизиту, пастижерным изделиям.</w:t>
            </w:r>
          </w:p>
          <w:p w14:paraId="370AF6F6"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Трюковые сцены (номера), сцены боя и ответственность за безопасность. Условия безопасности при использовании животных.</w:t>
            </w:r>
          </w:p>
          <w:p w14:paraId="3AB11AD4"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Расследование несчастных случаев. Последствия несчастных случаев для работника. Страхование. Социальное обеспечение.</w:t>
            </w:r>
          </w:p>
          <w:p w14:paraId="375EFA3A"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Противопожарная защита.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1B25A49"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651CCEDB"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AE0AA4"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ОПД.Р.00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3DB1D0E" w14:textId="77777777" w:rsidR="00485A4E" w:rsidRPr="00485A4E" w:rsidRDefault="00485A4E" w:rsidP="00485A4E">
            <w:pPr>
              <w:spacing w:before="111" w:after="222" w:line="240" w:lineRule="auto"/>
              <w:rPr>
                <w:rFonts w:ascii="Times New Roman" w:eastAsia="Times New Roman" w:hAnsi="Times New Roman" w:cs="Times New Roman"/>
                <w:b/>
                <w:bCs/>
                <w:i/>
                <w:iCs/>
                <w:color w:val="333333"/>
                <w:lang w:eastAsia="ru-RU"/>
              </w:rPr>
            </w:pPr>
            <w:r w:rsidRPr="00485A4E">
              <w:rPr>
                <w:rFonts w:ascii="Times New Roman" w:eastAsia="Times New Roman" w:hAnsi="Times New Roman" w:cs="Times New Roman"/>
                <w:b/>
                <w:bCs/>
                <w:i/>
                <w:iCs/>
                <w:color w:val="333333"/>
                <w:lang w:eastAsia="ru-RU"/>
              </w:rPr>
              <w:t>Национально-региональный (вузовский)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7F67615"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230</w:t>
            </w:r>
          </w:p>
        </w:tc>
      </w:tr>
      <w:tr w:rsidR="00485A4E" w:rsidRPr="00485A4E" w14:paraId="687C58B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388F7D"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ОПД.В.00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DE55F6A" w14:textId="77777777" w:rsidR="00485A4E" w:rsidRPr="00485A4E" w:rsidRDefault="00485A4E" w:rsidP="00485A4E">
            <w:pPr>
              <w:spacing w:before="111" w:after="111" w:line="240" w:lineRule="auto"/>
              <w:ind w:right="70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Дисциплины и курсы по выбору студента, устанавливаемые вузом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38A3769" w14:textId="77777777" w:rsidR="00485A4E" w:rsidRPr="00485A4E" w:rsidRDefault="00485A4E" w:rsidP="00485A4E">
            <w:pPr>
              <w:spacing w:before="111" w:after="222"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140</w:t>
            </w:r>
          </w:p>
        </w:tc>
      </w:tr>
      <w:tr w:rsidR="00485A4E" w:rsidRPr="00485A4E" w14:paraId="58044264" w14:textId="77777777" w:rsidTr="00485A4E">
        <w:tc>
          <w:tcPr>
            <w:tcW w:w="1276" w:type="dxa"/>
            <w:tcBorders>
              <w:top w:val="nil"/>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14:paraId="05642659" w14:textId="77777777" w:rsidR="00485A4E" w:rsidRPr="00485A4E" w:rsidRDefault="00485A4E" w:rsidP="00485A4E">
            <w:pPr>
              <w:spacing w:before="111" w:after="0" w:line="240" w:lineRule="auto"/>
              <w:rPr>
                <w:rFonts w:ascii="Times New Roman" w:eastAsia="Times New Roman" w:hAnsi="Times New Roman" w:cs="Times New Roman"/>
                <w:b/>
                <w:bCs/>
                <w:i/>
                <w:iCs/>
                <w:color w:val="333333"/>
                <w:sz w:val="28"/>
                <w:szCs w:val="28"/>
                <w:lang w:eastAsia="ru-RU"/>
              </w:rPr>
            </w:pPr>
            <w:r w:rsidRPr="00485A4E">
              <w:rPr>
                <w:rFonts w:ascii="Times New Roman" w:eastAsia="Times New Roman" w:hAnsi="Times New Roman" w:cs="Times New Roman"/>
                <w:b/>
                <w:bCs/>
                <w:i/>
                <w:iCs/>
                <w:color w:val="333333"/>
                <w:sz w:val="28"/>
                <w:szCs w:val="28"/>
                <w:lang w:eastAsia="ru-RU"/>
              </w:rPr>
              <w:t> </w:t>
            </w:r>
          </w:p>
        </w:tc>
        <w:tc>
          <w:tcPr>
            <w:tcW w:w="7116"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6E1FCAD8"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1560"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54B5A83E"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386D481C" w14:textId="77777777" w:rsidTr="00485A4E">
        <w:tc>
          <w:tcPr>
            <w:tcW w:w="127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hideMark/>
          </w:tcPr>
          <w:p w14:paraId="3673D770" w14:textId="77777777" w:rsidR="00485A4E" w:rsidRPr="00485A4E" w:rsidRDefault="00485A4E" w:rsidP="00485A4E">
            <w:pPr>
              <w:spacing w:before="111" w:after="222"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7116" w:type="dxa"/>
            <w:tcBorders>
              <w:top w:val="nil"/>
              <w:left w:val="nil"/>
              <w:bottom w:val="nil"/>
              <w:right w:val="single" w:sz="4" w:space="0" w:color="auto"/>
            </w:tcBorders>
            <w:shd w:val="clear" w:color="auto" w:fill="FFFFFF"/>
            <w:tcMar>
              <w:top w:w="0" w:type="dxa"/>
              <w:left w:w="108" w:type="dxa"/>
              <w:bottom w:w="0" w:type="dxa"/>
              <w:right w:w="108" w:type="dxa"/>
            </w:tcMar>
            <w:vAlign w:val="center"/>
            <w:hideMark/>
          </w:tcPr>
          <w:p w14:paraId="151CA6C0"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Цикл специальных дисциплин</w:t>
            </w:r>
          </w:p>
        </w:tc>
        <w:tc>
          <w:tcPr>
            <w:tcW w:w="1560" w:type="dxa"/>
            <w:tcBorders>
              <w:top w:val="nil"/>
              <w:left w:val="nil"/>
              <w:bottom w:val="nil"/>
              <w:right w:val="single" w:sz="4" w:space="0" w:color="auto"/>
            </w:tcBorders>
            <w:shd w:val="clear" w:color="auto" w:fill="FFFFFF"/>
            <w:tcMar>
              <w:top w:w="0" w:type="dxa"/>
              <w:left w:w="108" w:type="dxa"/>
              <w:bottom w:w="0" w:type="dxa"/>
              <w:right w:w="108" w:type="dxa"/>
            </w:tcMar>
            <w:hideMark/>
          </w:tcPr>
          <w:p w14:paraId="0735DD09" w14:textId="77777777" w:rsidR="00485A4E" w:rsidRPr="00485A4E" w:rsidRDefault="00485A4E" w:rsidP="00485A4E">
            <w:pPr>
              <w:spacing w:before="111" w:after="222"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781E0B79"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3742998"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7116" w:type="dxa"/>
            <w:tcBorders>
              <w:top w:val="single" w:sz="4" w:space="0" w:color="auto"/>
              <w:left w:val="nil"/>
              <w:bottom w:val="single" w:sz="4" w:space="0" w:color="auto"/>
              <w:right w:val="single" w:sz="4" w:space="0" w:color="auto"/>
            </w:tcBorders>
            <w:shd w:val="clear" w:color="auto" w:fill="F2F2F2"/>
            <w:tcMar>
              <w:top w:w="0" w:type="dxa"/>
              <w:left w:w="108" w:type="dxa"/>
              <w:bottom w:w="0" w:type="dxa"/>
              <w:right w:w="108" w:type="dxa"/>
            </w:tcMar>
            <w:vAlign w:val="center"/>
            <w:hideMark/>
          </w:tcPr>
          <w:p w14:paraId="2A6C9ABD"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Квалификация «Художник-постановщик театра»</w:t>
            </w:r>
          </w:p>
        </w:tc>
        <w:tc>
          <w:tcPr>
            <w:tcW w:w="1560" w:type="dxa"/>
            <w:tcBorders>
              <w:top w:val="single" w:sz="4" w:space="0" w:color="auto"/>
              <w:left w:val="nil"/>
              <w:bottom w:val="single" w:sz="4" w:space="0" w:color="auto"/>
              <w:right w:val="single" w:sz="4" w:space="0" w:color="auto"/>
            </w:tcBorders>
            <w:shd w:val="clear" w:color="auto" w:fill="F2F2F2"/>
            <w:tcMar>
              <w:top w:w="0" w:type="dxa"/>
              <w:left w:w="108" w:type="dxa"/>
              <w:bottom w:w="0" w:type="dxa"/>
              <w:right w:w="108" w:type="dxa"/>
            </w:tcMar>
            <w:hideMark/>
          </w:tcPr>
          <w:p w14:paraId="23791B6E"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49827A57" w14:textId="77777777" w:rsidTr="00485A4E">
        <w:tc>
          <w:tcPr>
            <w:tcW w:w="127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33AB09DC"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СД.00 (01)</w:t>
            </w:r>
          </w:p>
        </w:tc>
        <w:tc>
          <w:tcPr>
            <w:tcW w:w="7116" w:type="dxa"/>
            <w:tcBorders>
              <w:top w:val="nil"/>
              <w:left w:val="nil"/>
              <w:bottom w:val="nil"/>
              <w:right w:val="single" w:sz="4" w:space="0" w:color="auto"/>
            </w:tcBorders>
            <w:shd w:val="clear" w:color="auto" w:fill="FFFFFF"/>
            <w:tcMar>
              <w:top w:w="0" w:type="dxa"/>
              <w:left w:w="108" w:type="dxa"/>
              <w:bottom w:w="0" w:type="dxa"/>
              <w:right w:w="108" w:type="dxa"/>
            </w:tcMar>
            <w:hideMark/>
          </w:tcPr>
          <w:p w14:paraId="43A5FBC9"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Специальные дисциплины</w:t>
            </w:r>
          </w:p>
        </w:tc>
        <w:tc>
          <w:tcPr>
            <w:tcW w:w="1560" w:type="dxa"/>
            <w:tcBorders>
              <w:top w:val="nil"/>
              <w:left w:val="nil"/>
              <w:bottom w:val="nil"/>
              <w:right w:val="single" w:sz="4" w:space="0" w:color="auto"/>
            </w:tcBorders>
            <w:shd w:val="clear" w:color="auto" w:fill="FFFFFF"/>
            <w:tcMar>
              <w:top w:w="0" w:type="dxa"/>
              <w:left w:w="108" w:type="dxa"/>
              <w:bottom w:w="0" w:type="dxa"/>
              <w:right w:w="108" w:type="dxa"/>
            </w:tcMar>
            <w:hideMark/>
          </w:tcPr>
          <w:p w14:paraId="51B93711"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3028</w:t>
            </w:r>
          </w:p>
        </w:tc>
      </w:tr>
      <w:tr w:rsidR="00485A4E" w:rsidRPr="00485A4E" w14:paraId="5BAA79AF"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9C3C6A" w14:textId="77777777" w:rsidR="00485A4E" w:rsidRPr="00485A4E" w:rsidRDefault="00485A4E" w:rsidP="00485A4E">
            <w:pPr>
              <w:spacing w:after="0" w:line="240" w:lineRule="auto"/>
              <w:ind w:right="-108"/>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СД.Ф.00 (01)</w:t>
            </w:r>
          </w:p>
        </w:tc>
        <w:tc>
          <w:tcPr>
            <w:tcW w:w="7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5DC67C0F"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Федеральный компонент</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22922537"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2428</w:t>
            </w:r>
          </w:p>
        </w:tc>
      </w:tr>
      <w:tr w:rsidR="00485A4E" w:rsidRPr="00485A4E" w14:paraId="7D5F658D"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0B0C16"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СД.Ф.01(01)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0DB75D7"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Сценографическая композиция:</w:t>
            </w:r>
          </w:p>
          <w:p w14:paraId="5E44AEBE"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Анализ литературного (музыкально-литературного) произведения совместно с режиссером и определение визуального образа, среды, стиля спектакля. Сценическое пространство в динамике в соответствии  с драматургическим развитием пьесы.</w:t>
            </w:r>
          </w:p>
          <w:p w14:paraId="0BF08F9C"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Создание проекта художественного оформления спектакля, состоящего из: макета, раскадровок и эскизов декораций, эскизов костюмов и реквизита, габаритных чертежей декораций, мебели и бутафории, с указанием фактур и выкрасок.</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6C20C52"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3C25C930"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C7C22A"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lastRenderedPageBreak/>
              <w:t>СД.Ф.02(01)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D70AD7C" w14:textId="77777777" w:rsidR="00485A4E" w:rsidRPr="00485A4E" w:rsidRDefault="00485A4E" w:rsidP="00485A4E">
            <w:pPr>
              <w:spacing w:after="0" w:line="240" w:lineRule="auto"/>
              <w:ind w:left="34"/>
              <w:outlineLvl w:val="1"/>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Основы перспективы:</w:t>
            </w:r>
          </w:p>
          <w:p w14:paraId="26BC3AED"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понятия перспективы.</w:t>
            </w:r>
          </w:p>
          <w:p w14:paraId="1E2D5783"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Приемы работы с точками схода, уровнем горизонта и др.</w:t>
            </w:r>
          </w:p>
          <w:p w14:paraId="4C830605"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Методики проектирования перспективных декораций.</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98AC7F4"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0B05759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A3FF59"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СД.Ф.03(01)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E87A2B0"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Устройство и оборудование сцены:</w:t>
            </w:r>
          </w:p>
          <w:p w14:paraId="34794455"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части сцены. Авансцена, арьерсцена, карманы, портал.</w:t>
            </w:r>
          </w:p>
          <w:p w14:paraId="2B3F373D"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Вспомогательное оборудование сцены. Галереи, переходные мостики, портальные башни, огнестойкий занавес, колосники.</w:t>
            </w:r>
          </w:p>
          <w:p w14:paraId="3336E824"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Планшет сцены, возможности его трансформации.</w:t>
            </w:r>
          </w:p>
          <w:p w14:paraId="5C7483C5"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Штанкетные подъемы. Точечные подъемы. Софитные подъемы. Полетные устройства.</w:t>
            </w:r>
          </w:p>
          <w:p w14:paraId="7CEFFC79"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Общие принципы механизации планшета. Вращающийся планшет сцены. Подъемно-опускной планшет сцены. Накатной планшет.</w:t>
            </w:r>
          </w:p>
          <w:p w14:paraId="1DB59AFB"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Общее понятие о занавесе. Классификация занавесов по назначению и способу раскрытия сцены. Раздвижной занавес и требования к его конструкции. Подъемно-опускной занавес. Комбинированные, фигурные и эффектные занавесы. Схемы переворачивающихся занавесов.</w:t>
            </w:r>
          </w:p>
          <w:p w14:paraId="5B074DBF" w14:textId="77777777" w:rsidR="00485A4E" w:rsidRPr="00485A4E" w:rsidRDefault="00485A4E" w:rsidP="00485A4E">
            <w:pPr>
              <w:spacing w:after="0" w:line="240" w:lineRule="auto"/>
              <w:ind w:left="34" w:firstLine="108"/>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Сценический горизонт. Панорама. Отличие панорамы от горизонта. Стационарные и переносные панорамные устройства.</w:t>
            </w:r>
          </w:p>
          <w:p w14:paraId="423E8BED"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Условия размещения сцены в общем комплексе театрального здания.</w:t>
            </w:r>
          </w:p>
          <w:p w14:paraId="748AE061"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Требования противопожарной безопасности. Требования к размещению путей эвакуации со сцены, трюма, колосников.</w:t>
            </w:r>
          </w:p>
          <w:p w14:paraId="0ECEEEEA"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Сценические помещения. Цеха художественно-постановочной части, актерские уборные, их размещение. Производственные и складские помещения.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B03C48"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66D3AEA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B7DF19B"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СД.Ф.04(01)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9AAC4E3"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Макетирование:</w:t>
            </w:r>
          </w:p>
          <w:p w14:paraId="075022CB"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принципы распределения объемов и масс в пространстве сцены.</w:t>
            </w:r>
          </w:p>
          <w:p w14:paraId="28536F8F"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Работа с чертежом и эскизом. Перевод плоского изображения в объем.</w:t>
            </w:r>
          </w:p>
          <w:p w14:paraId="23EB8210"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Технологические приемы изготовления и отделки наиболее распространенных видов изделий (станки, лестницы, стенки, колонны, карнизы, окна, двери,  мебель и т.п.).</w:t>
            </w:r>
          </w:p>
          <w:p w14:paraId="1CE973BC"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Работа с различными материалами и фактурами (картон, дерево, ткань, бумага, проволока и т.п.).</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309B78F"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7AD96167"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DF53D7"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СД.Ф.05(01)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FA05AE3"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Технология художественного оформления спектакля:</w:t>
            </w:r>
          </w:p>
          <w:p w14:paraId="55CB9300"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Структура процесса подготовки новой постановки.</w:t>
            </w:r>
          </w:p>
          <w:p w14:paraId="7DD34D59"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Работа над макетом. Работа над планировкой спектакля.</w:t>
            </w:r>
          </w:p>
          <w:p w14:paraId="2E4B542E"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Технологическое проектирование декораций. </w:t>
            </w:r>
          </w:p>
          <w:p w14:paraId="1AE94480"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Проектная документация спектакля, технологическое описание, чертежи, паспорт спектакля.</w:t>
            </w:r>
          </w:p>
          <w:p w14:paraId="01F5A989"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Роль художника в производственном процессе изготовления материального оформления спектакля.</w:t>
            </w:r>
          </w:p>
          <w:p w14:paraId="4875A7BD"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Выпускной период – организация монтировочных и световых репетиций на сцене.</w:t>
            </w:r>
          </w:p>
          <w:p w14:paraId="64B0D5A0" w14:textId="77777777" w:rsidR="00485A4E" w:rsidRPr="00485A4E" w:rsidRDefault="00485A4E" w:rsidP="00485A4E">
            <w:pPr>
              <w:spacing w:after="0" w:line="240" w:lineRule="auto"/>
              <w:ind w:left="34" w:firstLine="176"/>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Приемка всех работ по новому спектаклю.</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F005568"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5871D71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7A988B"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СД.Ф.06(01)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A3AC42A" w14:textId="77777777" w:rsidR="00485A4E" w:rsidRPr="00485A4E" w:rsidRDefault="00485A4E" w:rsidP="00485A4E">
            <w:pPr>
              <w:spacing w:after="0" w:line="240" w:lineRule="auto"/>
              <w:outlineLvl w:val="1"/>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Композиция сценического костюма:</w:t>
            </w:r>
          </w:p>
          <w:p w14:paraId="3B847DE3"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Создание авторского решения сценического образа костюма в соответствии с замыслом художника по современной или исторической технологии.</w:t>
            </w:r>
          </w:p>
          <w:p w14:paraId="64DE51CB"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Последовательное освоение всех этапов работы над костюмами от одной картины до полного объема всего спектакля.</w:t>
            </w:r>
          </w:p>
          <w:p w14:paraId="3FF4BAE7"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Сценический костюм и художественная,  стилевая среда спектакля.</w:t>
            </w:r>
          </w:p>
          <w:p w14:paraId="2AB307CF"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Сценический костюм и историческое время.</w:t>
            </w:r>
          </w:p>
          <w:p w14:paraId="313F6C83" w14:textId="77777777" w:rsidR="00485A4E" w:rsidRPr="00485A4E" w:rsidRDefault="00485A4E" w:rsidP="00485A4E">
            <w:pPr>
              <w:spacing w:after="0" w:line="240" w:lineRule="auto"/>
              <w:ind w:firstLine="176"/>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Подготовительный материал для решения сценического костюма.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932AF09"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1BBE67A3"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56747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СД.Ф.07(01)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9BFAA09" w14:textId="77777777" w:rsidR="00485A4E" w:rsidRPr="00485A4E" w:rsidRDefault="00485A4E" w:rsidP="00485A4E">
            <w:pPr>
              <w:spacing w:after="0" w:line="240" w:lineRule="auto"/>
              <w:ind w:left="34"/>
              <w:outlineLvl w:val="2"/>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История костюма:</w:t>
            </w:r>
          </w:p>
          <w:p w14:paraId="78EB182C"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Костюм с древнего мира до наших дней в контексте мировой культуры.</w:t>
            </w:r>
          </w:p>
          <w:p w14:paraId="6E0B4851"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lastRenderedPageBreak/>
              <w:t>Особенности стилей костюма и развитие формообразования предметов одежды в западноевропейском и русском костюме по хронологии истории культуры.</w:t>
            </w:r>
          </w:p>
          <w:p w14:paraId="41E240D7"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Костюм мужской, женский, аристократический (придворный), народный.</w:t>
            </w:r>
          </w:p>
          <w:p w14:paraId="1FDE43DC"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военного костюма и костюма чиновников.</w:t>
            </w:r>
          </w:p>
          <w:p w14:paraId="2CDE1AE7"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культового костюма основных конфессий.</w:t>
            </w:r>
          </w:p>
          <w:p w14:paraId="5FBACA6F"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народного костюма (Россия, Европа, Восток и др.)</w:t>
            </w:r>
          </w:p>
          <w:p w14:paraId="1BF4FF36"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аксессуаров.</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0EF69E6"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6D64C0DD"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9A8BD6"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СД.Ф.08(01)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DF396B7" w14:textId="77777777" w:rsidR="00485A4E" w:rsidRPr="00485A4E" w:rsidRDefault="00485A4E" w:rsidP="00485A4E">
            <w:pPr>
              <w:spacing w:after="0" w:line="240" w:lineRule="auto"/>
              <w:ind w:left="34" w:hanging="3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Технология создания сценического костюма:</w:t>
            </w:r>
          </w:p>
          <w:p w14:paraId="74E9BBA0"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Сценический костюм как элемент оформления спектакля.</w:t>
            </w:r>
          </w:p>
          <w:p w14:paraId="45CFDE76"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Исторический силуэт, способы достижения силуэта современным кроем.</w:t>
            </w:r>
          </w:p>
          <w:p w14:paraId="52964017"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Виды тканей и их использование в изготовлении театральных костюмов.</w:t>
            </w:r>
          </w:p>
          <w:p w14:paraId="6925896C"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Швейные работы при изготовлении сценического костюма.</w:t>
            </w:r>
          </w:p>
          <w:p w14:paraId="6015D09F"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технологические принципы изготовления головных уборов, обуви и аксессуаров.</w:t>
            </w:r>
          </w:p>
          <w:p w14:paraId="3FF13C2D"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Составление монтировочных листов и смет.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49E7114"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2C5395C4"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D47CBC1"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СД.Ф.09(01)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660937D"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Технология художественно – светового оформления спектакля:</w:t>
            </w:r>
          </w:p>
          <w:p w14:paraId="5206FD39"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Параметры и технические характеристики световой театральной аппаратуры.</w:t>
            </w:r>
          </w:p>
          <w:p w14:paraId="712D533D"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приемы художественного освещения спектакля. Художественное освещение и сценографическое решение. Общие принципы драматургического развития художественного света в спектакле.</w:t>
            </w:r>
          </w:p>
          <w:p w14:paraId="72DF3BB3"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Технические примы реализации художественного замысла.</w:t>
            </w:r>
          </w:p>
          <w:p w14:paraId="79023BA2" w14:textId="77777777" w:rsidR="00485A4E" w:rsidRPr="00485A4E" w:rsidRDefault="00485A4E" w:rsidP="00485A4E">
            <w:pPr>
              <w:spacing w:after="0" w:line="240" w:lineRule="auto"/>
              <w:ind w:left="34" w:firstLine="142"/>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Световая партитура.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5B6AE8F"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66089E24"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A556AC"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СД.Ф.10(01)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AFACF7C"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Основы архитектуры:</w:t>
            </w:r>
          </w:p>
          <w:p w14:paraId="32F6C16F"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Архитектурные формы, композиции и декоративные элементы - исторический обзор эволюции архитектурных стилей.</w:t>
            </w:r>
          </w:p>
          <w:p w14:paraId="3F677CB1"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Основы пропорционирования. Пространственная организация в разных мировых культурах.</w:t>
            </w:r>
          </w:p>
          <w:p w14:paraId="00276314"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Элементы архитектурной композиции: фронтальная, объемная, глубинно-пространственная.</w:t>
            </w:r>
          </w:p>
          <w:p w14:paraId="0210A267" w14:textId="77777777" w:rsidR="00485A4E" w:rsidRPr="00485A4E" w:rsidRDefault="00485A4E" w:rsidP="00485A4E">
            <w:pPr>
              <w:spacing w:after="0" w:line="240" w:lineRule="auto"/>
              <w:ind w:firstLine="22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направления и течения в современной архитектуре.</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332FC5F"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633B3332"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A7BC97"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СД.Ф.11(01)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4FAF42E"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Театрально - техническая графика:</w:t>
            </w:r>
          </w:p>
          <w:p w14:paraId="2A763DFD"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сведения по оформлению чертежа.</w:t>
            </w:r>
          </w:p>
          <w:p w14:paraId="1534CC02"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Геометрическое черчение.</w:t>
            </w:r>
          </w:p>
          <w:p w14:paraId="25832BF0"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Машиностроительное черчение.</w:t>
            </w:r>
          </w:p>
          <w:p w14:paraId="34396D68"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Архитектурно- строительное черчение. .</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A26F2BE"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64416385"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127ECA3"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СД.Р.00(01)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3AE2380"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Национально-региональный (вузовский)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A94A9C2"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76ABB77D"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93E2AC"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СД.В.00(01)</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6BB5E7"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Дисциплины и курсы по выбору студента, устанавливаемые вузом (факультетом)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62E3B74"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3A58CB21" w14:textId="77777777" w:rsidTr="00485A4E">
        <w:tc>
          <w:tcPr>
            <w:tcW w:w="1276" w:type="dxa"/>
            <w:tcBorders>
              <w:top w:val="nil"/>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4AB3B42"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7116" w:type="dxa"/>
            <w:tcBorders>
              <w:top w:val="nil"/>
              <w:left w:val="nil"/>
              <w:bottom w:val="single" w:sz="4" w:space="0" w:color="auto"/>
              <w:right w:val="single" w:sz="4" w:space="0" w:color="auto"/>
            </w:tcBorders>
            <w:shd w:val="clear" w:color="auto" w:fill="F2F2F2"/>
            <w:tcMar>
              <w:top w:w="0" w:type="dxa"/>
              <w:left w:w="108" w:type="dxa"/>
              <w:bottom w:w="0" w:type="dxa"/>
              <w:right w:w="108" w:type="dxa"/>
            </w:tcMar>
            <w:vAlign w:val="center"/>
            <w:hideMark/>
          </w:tcPr>
          <w:p w14:paraId="280D2EC4"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Квалификация «Художник-постановщик театра кукол»</w:t>
            </w:r>
          </w:p>
        </w:tc>
        <w:tc>
          <w:tcPr>
            <w:tcW w:w="1560" w:type="dxa"/>
            <w:tcBorders>
              <w:top w:val="nil"/>
              <w:left w:val="nil"/>
              <w:bottom w:val="single" w:sz="4" w:space="0" w:color="auto"/>
              <w:right w:val="single" w:sz="4" w:space="0" w:color="auto"/>
            </w:tcBorders>
            <w:shd w:val="clear" w:color="auto" w:fill="F2F2F2"/>
            <w:tcMar>
              <w:top w:w="0" w:type="dxa"/>
              <w:left w:w="108" w:type="dxa"/>
              <w:bottom w:w="0" w:type="dxa"/>
              <w:right w:w="108" w:type="dxa"/>
            </w:tcMar>
            <w:hideMark/>
          </w:tcPr>
          <w:p w14:paraId="1CC7DC3D"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1E399C8B" w14:textId="77777777" w:rsidTr="00485A4E">
        <w:tc>
          <w:tcPr>
            <w:tcW w:w="127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7B7588F3"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СД.00 (02)</w:t>
            </w:r>
          </w:p>
        </w:tc>
        <w:tc>
          <w:tcPr>
            <w:tcW w:w="7116" w:type="dxa"/>
            <w:tcBorders>
              <w:top w:val="nil"/>
              <w:left w:val="nil"/>
              <w:bottom w:val="nil"/>
              <w:right w:val="single" w:sz="4" w:space="0" w:color="auto"/>
            </w:tcBorders>
            <w:shd w:val="clear" w:color="auto" w:fill="FFFFFF"/>
            <w:tcMar>
              <w:top w:w="0" w:type="dxa"/>
              <w:left w:w="108" w:type="dxa"/>
              <w:bottom w:w="0" w:type="dxa"/>
              <w:right w:w="108" w:type="dxa"/>
            </w:tcMar>
            <w:hideMark/>
          </w:tcPr>
          <w:p w14:paraId="6713DBEB"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Специальные дисциплины</w:t>
            </w:r>
          </w:p>
        </w:tc>
        <w:tc>
          <w:tcPr>
            <w:tcW w:w="1560" w:type="dxa"/>
            <w:tcBorders>
              <w:top w:val="nil"/>
              <w:left w:val="nil"/>
              <w:bottom w:val="nil"/>
              <w:right w:val="single" w:sz="4" w:space="0" w:color="auto"/>
            </w:tcBorders>
            <w:shd w:val="clear" w:color="auto" w:fill="FFFFFF"/>
            <w:tcMar>
              <w:top w:w="0" w:type="dxa"/>
              <w:left w:w="108" w:type="dxa"/>
              <w:bottom w:w="0" w:type="dxa"/>
              <w:right w:w="108" w:type="dxa"/>
            </w:tcMar>
            <w:hideMark/>
          </w:tcPr>
          <w:p w14:paraId="7FE8BA22"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3028</w:t>
            </w:r>
          </w:p>
        </w:tc>
      </w:tr>
      <w:tr w:rsidR="00485A4E" w:rsidRPr="00485A4E" w14:paraId="124A5CA1"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3375372" w14:textId="77777777" w:rsidR="00485A4E" w:rsidRPr="00485A4E" w:rsidRDefault="00485A4E" w:rsidP="00485A4E">
            <w:pPr>
              <w:spacing w:after="0" w:line="240" w:lineRule="auto"/>
              <w:ind w:right="-108"/>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СД.Ф.00 (02)</w:t>
            </w:r>
          </w:p>
        </w:tc>
        <w:tc>
          <w:tcPr>
            <w:tcW w:w="7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1C88F2D1"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Федеральный компонент</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4CD7EA75"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2428</w:t>
            </w:r>
          </w:p>
        </w:tc>
      </w:tr>
      <w:tr w:rsidR="00485A4E" w:rsidRPr="00485A4E" w14:paraId="70B5AA97"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D042F6"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СД.Ф.01(02)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5A5B33A"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lang w:eastAsia="ru-RU"/>
              </w:rPr>
              <w:t>Сценографическая композиция в театре кукол:</w:t>
            </w:r>
          </w:p>
          <w:p w14:paraId="50D9AC6F"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Анализ литературного (музыкально-литературного), произведения совместно с режиссером и определение визуального образа, среды, стиля спектакля.</w:t>
            </w:r>
          </w:p>
          <w:p w14:paraId="49B8FB89"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Определение типа кукол.</w:t>
            </w:r>
          </w:p>
          <w:p w14:paraId="58968F1C"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Сценическое пространство спектакля в соответствии с с масштабом кукол и их механикой.</w:t>
            </w:r>
          </w:p>
          <w:p w14:paraId="22FD04EF"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lastRenderedPageBreak/>
              <w:t>Создание проекта художественного оформления спектакля. Габаритные чертежи декораций и бутафории, с указанием фактур и выкрасок. Макет.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FB2FD8B"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lastRenderedPageBreak/>
              <w:t> </w:t>
            </w:r>
          </w:p>
        </w:tc>
      </w:tr>
      <w:tr w:rsidR="00485A4E" w:rsidRPr="00485A4E" w14:paraId="24F5477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45E4EAE"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СД.Ф.02(02)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0FD2B60"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Композиция театральной куклы:</w:t>
            </w:r>
          </w:p>
          <w:p w14:paraId="7B75C442"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Определение совместно с режиссером скульптурного стиля кукол.</w:t>
            </w:r>
          </w:p>
          <w:p w14:paraId="6FF715A1"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Соотношение скульптурного стиля и типа механики куклы.</w:t>
            </w:r>
          </w:p>
          <w:p w14:paraId="7505B2DA"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Художественный проект куклы.</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AB4EA7"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15CF6F1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C28DBE"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СД.Ф.03(02)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2C4AE1A"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Конструирование и технология создания театральной куклы:</w:t>
            </w:r>
          </w:p>
          <w:p w14:paraId="7E5813DA"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Эскизы и габаритные чертежи кукол.</w:t>
            </w:r>
          </w:p>
          <w:p w14:paraId="13FE8E81"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Изготовление головок, скульптурные работы.</w:t>
            </w:r>
          </w:p>
          <w:p w14:paraId="27ADAB87"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Механика куклы.</w:t>
            </w:r>
          </w:p>
          <w:p w14:paraId="4C9A2A84"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Изготовление одежды куклы.</w:t>
            </w:r>
          </w:p>
          <w:p w14:paraId="515DE6F0"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Доводка кукол после проб с актерами.</w:t>
            </w:r>
          </w:p>
          <w:p w14:paraId="1A716EFD"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Авторский контроль в процессе изготовления кукол в мастерских.</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CBBA5AC"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47328CF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E549E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СД.Ф.04(02)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451E602"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Скульптура:</w:t>
            </w:r>
          </w:p>
          <w:p w14:paraId="34F1BD8F"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Общее понятие стилей в скульптуре.</w:t>
            </w:r>
          </w:p>
          <w:p w14:paraId="3901E0D4"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Этюды фигур человека и животных.</w:t>
            </w:r>
          </w:p>
          <w:p w14:paraId="181B029B"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Лепка черепа и головы.</w:t>
            </w:r>
          </w:p>
          <w:p w14:paraId="5F3FA2C3"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Шарж в этюдах человека и животных.</w:t>
            </w:r>
          </w:p>
          <w:p w14:paraId="2754045C"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Групповые этюды в различных объемах помещений.</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D37F804"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4371806C"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55CB12"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СД.Ф.05(02)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B5C635A"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Устройство и оборудование сцены театра кукол:</w:t>
            </w:r>
          </w:p>
          <w:p w14:paraId="525C709A"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части сцены. Зеркало сцены, ширмы, карманы сцены, горизонт, штанкеты, световой занавес.</w:t>
            </w:r>
          </w:p>
          <w:p w14:paraId="3F5895FE"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Марионеточный театр: устройство тропы, зеркало сцены; сцена штоковых марионеток. Устройство сцены для планшетных кукол.</w:t>
            </w:r>
          </w:p>
          <w:p w14:paraId="447F0724"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Ширмы и пространства за ширмой с учетом движения актеров, Карманы для реквизита и микрофонов.</w:t>
            </w:r>
          </w:p>
          <w:p w14:paraId="5841D00F"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Ширмы для петрушечного театра и уличного спектакля.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FD7C370"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7E8AB7FB"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45875E4"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СД.Ф.06(02)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0AF90B0"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Технология художественного оформления спектакля:</w:t>
            </w:r>
          </w:p>
          <w:p w14:paraId="6A4E4FEE"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Структура процесса подготовки новой постановки.</w:t>
            </w:r>
          </w:p>
          <w:p w14:paraId="595D4CCE"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Работа над макетом. Работа над планировкой спектакля.</w:t>
            </w:r>
          </w:p>
          <w:p w14:paraId="6B585CFD"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Технологическое проектирование декораций. </w:t>
            </w:r>
          </w:p>
          <w:p w14:paraId="37F4542A"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Проектная документация спектакля, технологическое описание, чертежи, паспорт спектакля.</w:t>
            </w:r>
          </w:p>
          <w:p w14:paraId="334DABA5"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Роль художника в производственном процессе изготовления материального оформления спектакля.</w:t>
            </w:r>
          </w:p>
          <w:p w14:paraId="45BEB15B" w14:textId="77777777" w:rsidR="00485A4E" w:rsidRPr="00485A4E" w:rsidRDefault="00485A4E" w:rsidP="00485A4E">
            <w:pPr>
              <w:spacing w:after="0" w:line="240" w:lineRule="auto"/>
              <w:ind w:left="34" w:firstLine="176"/>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Выпускной период – организация монтировочных и световых репетиций на сцене. Приемка всех работ по новому спектаклю.</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FA6D6C9"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09206FB1"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C105A8"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СД.Ф.07(02)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A02C00B" w14:textId="77777777" w:rsidR="00485A4E" w:rsidRPr="00485A4E" w:rsidRDefault="00485A4E" w:rsidP="00485A4E">
            <w:pPr>
              <w:spacing w:after="0" w:line="240" w:lineRule="auto"/>
              <w:ind w:left="34"/>
              <w:rPr>
                <w:rFonts w:ascii="Times New Roman" w:eastAsia="Times New Roman" w:hAnsi="Times New Roman" w:cs="Times New Roman"/>
                <w:b/>
                <w:bCs/>
                <w:color w:val="333333"/>
                <w:lang w:eastAsia="ru-RU"/>
              </w:rPr>
            </w:pPr>
            <w:r w:rsidRPr="00485A4E">
              <w:rPr>
                <w:rFonts w:ascii="Times New Roman" w:eastAsia="Times New Roman" w:hAnsi="Times New Roman" w:cs="Times New Roman"/>
                <w:b/>
                <w:bCs/>
                <w:color w:val="333333"/>
                <w:lang w:eastAsia="ru-RU"/>
              </w:rPr>
              <w:t>Технология художественно – светового оформления спектакля:</w:t>
            </w:r>
          </w:p>
          <w:p w14:paraId="668E40CF"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Параметры и технические характеристики световой театральной аппаратуры.</w:t>
            </w:r>
          </w:p>
          <w:p w14:paraId="7A5924BB"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приемы художественного освещения спектакля. Художественное освещение и сценографическое решение. Общие принципы драматургического развития художественного света в спектакле.</w:t>
            </w:r>
          </w:p>
          <w:p w14:paraId="48E30A7A"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Технические примы реализации художественного замысла.</w:t>
            </w:r>
          </w:p>
          <w:p w14:paraId="4915BD91"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Световая партитура.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21635F2"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685E7A89"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69868F"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СД.Ф.08(02)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75BEAB3"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История театра кукол:</w:t>
            </w:r>
          </w:p>
          <w:p w14:paraId="5C47AB32" w14:textId="77777777" w:rsidR="00485A4E" w:rsidRPr="00485A4E" w:rsidRDefault="00485A4E" w:rsidP="00485A4E">
            <w:pPr>
              <w:spacing w:after="0" w:line="240" w:lineRule="auto"/>
              <w:ind w:firstLine="28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этапы развития искусства театра кукол от зарождения до наших дней.</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47F72A8"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07EA63C8"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B8FBC01"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СД.Ф.09(02)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42C2ADC" w14:textId="77777777" w:rsidR="00485A4E" w:rsidRPr="00485A4E" w:rsidRDefault="00485A4E" w:rsidP="00485A4E">
            <w:pPr>
              <w:spacing w:after="0" w:line="240" w:lineRule="auto"/>
              <w:ind w:left="3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Художественная обработка ткани:</w:t>
            </w:r>
          </w:p>
          <w:p w14:paraId="4D75121D"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Способы обработки тканей для использования при создании художественного оформления спектакля в театре кукол.</w:t>
            </w:r>
          </w:p>
          <w:p w14:paraId="1F44B45C"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Орнамент  разных времен и народов.</w:t>
            </w:r>
          </w:p>
          <w:p w14:paraId="29C7EE63"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Вышивки и кружева – современные и исторические.</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61111F2"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11C044C7"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02B4AA"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СД.Ф.10(02)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0D9C2C2" w14:textId="77777777" w:rsidR="00485A4E" w:rsidRPr="00485A4E" w:rsidRDefault="00485A4E" w:rsidP="00485A4E">
            <w:pPr>
              <w:spacing w:after="0" w:line="240" w:lineRule="auto"/>
              <w:ind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Театрально-техническая графика:</w:t>
            </w:r>
          </w:p>
          <w:p w14:paraId="6D1186FB"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Основные сведения по оформлению чертежа.</w:t>
            </w:r>
          </w:p>
          <w:p w14:paraId="54744AC9"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lastRenderedPageBreak/>
              <w:t>Геометрическое черчение.</w:t>
            </w:r>
          </w:p>
          <w:p w14:paraId="0C65E7C0"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Машиностроительное черчение.</w:t>
            </w:r>
          </w:p>
          <w:p w14:paraId="3C78655A"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Архитектурно- строительное черчение. .</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1D4F4CD"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655D3439"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1B33C7"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СД.Р.00(02)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669E1695"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Национально-региональный (вузовский)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9D5424C"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3599ABB8"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A96E03"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СД.В.00(02)</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55EE33DE"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Дисциплины и курсы по выбору студента, устанавливаемые вузом (факультетом)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E48B021"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70D41270" w14:textId="77777777" w:rsidTr="00485A4E">
        <w:tc>
          <w:tcPr>
            <w:tcW w:w="1276" w:type="dxa"/>
            <w:tcBorders>
              <w:top w:val="nil"/>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35D817E"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7116" w:type="dxa"/>
            <w:tcBorders>
              <w:top w:val="nil"/>
              <w:left w:val="nil"/>
              <w:bottom w:val="single" w:sz="4" w:space="0" w:color="auto"/>
              <w:right w:val="single" w:sz="4" w:space="0" w:color="auto"/>
            </w:tcBorders>
            <w:shd w:val="clear" w:color="auto" w:fill="F2F2F2"/>
            <w:tcMar>
              <w:top w:w="0" w:type="dxa"/>
              <w:left w:w="108" w:type="dxa"/>
              <w:bottom w:w="0" w:type="dxa"/>
              <w:right w:w="108" w:type="dxa"/>
            </w:tcMar>
            <w:vAlign w:val="center"/>
            <w:hideMark/>
          </w:tcPr>
          <w:p w14:paraId="153D9BD6"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Квалификация «Художник по сценическому костюму»</w:t>
            </w:r>
          </w:p>
        </w:tc>
        <w:tc>
          <w:tcPr>
            <w:tcW w:w="1560" w:type="dxa"/>
            <w:tcBorders>
              <w:top w:val="nil"/>
              <w:left w:val="nil"/>
              <w:bottom w:val="single" w:sz="4" w:space="0" w:color="auto"/>
              <w:right w:val="single" w:sz="4" w:space="0" w:color="auto"/>
            </w:tcBorders>
            <w:shd w:val="clear" w:color="auto" w:fill="F2F2F2"/>
            <w:tcMar>
              <w:top w:w="0" w:type="dxa"/>
              <w:left w:w="108" w:type="dxa"/>
              <w:bottom w:w="0" w:type="dxa"/>
              <w:right w:w="108" w:type="dxa"/>
            </w:tcMar>
            <w:hideMark/>
          </w:tcPr>
          <w:p w14:paraId="77902B25"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4B2A3042" w14:textId="77777777" w:rsidTr="00485A4E">
        <w:tc>
          <w:tcPr>
            <w:tcW w:w="1276" w:type="dxa"/>
            <w:tcBorders>
              <w:top w:val="nil"/>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12D45763"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СД.00 (03)</w:t>
            </w:r>
          </w:p>
        </w:tc>
        <w:tc>
          <w:tcPr>
            <w:tcW w:w="7116" w:type="dxa"/>
            <w:tcBorders>
              <w:top w:val="nil"/>
              <w:left w:val="nil"/>
              <w:bottom w:val="nil"/>
              <w:right w:val="single" w:sz="4" w:space="0" w:color="auto"/>
            </w:tcBorders>
            <w:shd w:val="clear" w:color="auto" w:fill="FFFFFF"/>
            <w:tcMar>
              <w:top w:w="0" w:type="dxa"/>
              <w:left w:w="108" w:type="dxa"/>
              <w:bottom w:w="0" w:type="dxa"/>
              <w:right w:w="108" w:type="dxa"/>
            </w:tcMar>
            <w:hideMark/>
          </w:tcPr>
          <w:p w14:paraId="77293ED0"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Специальные дисциплины</w:t>
            </w:r>
          </w:p>
        </w:tc>
        <w:tc>
          <w:tcPr>
            <w:tcW w:w="1560" w:type="dxa"/>
            <w:tcBorders>
              <w:top w:val="nil"/>
              <w:left w:val="nil"/>
              <w:bottom w:val="nil"/>
              <w:right w:val="single" w:sz="4" w:space="0" w:color="auto"/>
            </w:tcBorders>
            <w:shd w:val="clear" w:color="auto" w:fill="FFFFFF"/>
            <w:tcMar>
              <w:top w:w="0" w:type="dxa"/>
              <w:left w:w="108" w:type="dxa"/>
              <w:bottom w:w="0" w:type="dxa"/>
              <w:right w:w="108" w:type="dxa"/>
            </w:tcMar>
            <w:hideMark/>
          </w:tcPr>
          <w:p w14:paraId="045BA734"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3028</w:t>
            </w:r>
          </w:p>
        </w:tc>
      </w:tr>
      <w:tr w:rsidR="00485A4E" w:rsidRPr="00485A4E" w14:paraId="00F24C64" w14:textId="77777777" w:rsidTr="00485A4E">
        <w:tc>
          <w:tcPr>
            <w:tcW w:w="1276" w:type="dxa"/>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vAlign w:val="center"/>
            <w:hideMark/>
          </w:tcPr>
          <w:p w14:paraId="2C8A40EC" w14:textId="77777777" w:rsidR="00485A4E" w:rsidRPr="00485A4E" w:rsidRDefault="00485A4E" w:rsidP="00485A4E">
            <w:pPr>
              <w:spacing w:after="0" w:line="240" w:lineRule="auto"/>
              <w:ind w:right="-108"/>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СД.Ф.00 (03)</w:t>
            </w:r>
          </w:p>
        </w:tc>
        <w:tc>
          <w:tcPr>
            <w:tcW w:w="7116" w:type="dxa"/>
            <w:tcBorders>
              <w:top w:val="single" w:sz="4" w:space="0" w:color="auto"/>
              <w:left w:val="nil"/>
              <w:bottom w:val="nil"/>
              <w:right w:val="single" w:sz="4" w:space="0" w:color="auto"/>
            </w:tcBorders>
            <w:shd w:val="clear" w:color="auto" w:fill="FFFFFF"/>
            <w:tcMar>
              <w:top w:w="0" w:type="dxa"/>
              <w:left w:w="108" w:type="dxa"/>
              <w:bottom w:w="0" w:type="dxa"/>
              <w:right w:w="108" w:type="dxa"/>
            </w:tcMar>
            <w:hideMark/>
          </w:tcPr>
          <w:p w14:paraId="4EE97B9E" w14:textId="77777777" w:rsidR="00485A4E" w:rsidRPr="00485A4E" w:rsidRDefault="00485A4E" w:rsidP="00485A4E">
            <w:pPr>
              <w:spacing w:after="0" w:line="240" w:lineRule="auto"/>
              <w:ind w:right="176"/>
              <w:rPr>
                <w:rFonts w:ascii="Times New Roman" w:eastAsia="Times New Roman" w:hAnsi="Times New Roman" w:cs="Times New Roman"/>
                <w:b/>
                <w:bCs/>
                <w:color w:val="333333"/>
                <w:sz w:val="30"/>
                <w:szCs w:val="30"/>
                <w:lang w:eastAsia="ru-RU"/>
              </w:rPr>
            </w:pPr>
            <w:r w:rsidRPr="00485A4E">
              <w:rPr>
                <w:rFonts w:ascii="Times New Roman" w:eastAsia="Times New Roman" w:hAnsi="Times New Roman" w:cs="Times New Roman"/>
                <w:b/>
                <w:bCs/>
                <w:color w:val="333333"/>
                <w:sz w:val="30"/>
                <w:szCs w:val="30"/>
                <w:lang w:eastAsia="ru-RU"/>
              </w:rPr>
              <w:t>Федеральный компонент</w:t>
            </w:r>
          </w:p>
        </w:tc>
        <w:tc>
          <w:tcPr>
            <w:tcW w:w="1560" w:type="dxa"/>
            <w:tcBorders>
              <w:top w:val="single" w:sz="4" w:space="0" w:color="auto"/>
              <w:left w:val="nil"/>
              <w:bottom w:val="nil"/>
              <w:right w:val="single" w:sz="4" w:space="0" w:color="auto"/>
            </w:tcBorders>
            <w:shd w:val="clear" w:color="auto" w:fill="FFFFFF"/>
            <w:tcMar>
              <w:top w:w="0" w:type="dxa"/>
              <w:left w:w="108" w:type="dxa"/>
              <w:bottom w:w="0" w:type="dxa"/>
              <w:right w:w="108" w:type="dxa"/>
            </w:tcMar>
            <w:hideMark/>
          </w:tcPr>
          <w:p w14:paraId="6E384D17" w14:textId="77777777" w:rsidR="00485A4E" w:rsidRPr="00485A4E" w:rsidRDefault="00485A4E" w:rsidP="00485A4E">
            <w:pPr>
              <w:spacing w:after="0" w:line="240" w:lineRule="auto"/>
              <w:ind w:left="34"/>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2428</w:t>
            </w:r>
          </w:p>
        </w:tc>
      </w:tr>
      <w:tr w:rsidR="00485A4E" w:rsidRPr="00485A4E" w14:paraId="4227F8D9" w14:textId="77777777" w:rsidTr="00485A4E">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69547E"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СД.Ф.01(03)</w:t>
            </w:r>
          </w:p>
        </w:tc>
        <w:tc>
          <w:tcPr>
            <w:tcW w:w="711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65DB6081" w14:textId="77777777" w:rsidR="00485A4E" w:rsidRPr="00485A4E" w:rsidRDefault="00485A4E" w:rsidP="00485A4E">
            <w:pPr>
              <w:spacing w:after="0" w:line="240" w:lineRule="auto"/>
              <w:ind w:firstLine="176"/>
              <w:outlineLvl w:val="1"/>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Композиция сценического костюма:</w:t>
            </w:r>
          </w:p>
          <w:p w14:paraId="2C122E66"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Анализ литературного произведения совместно с режиссером и определение стилевого решения костюмов.</w:t>
            </w:r>
          </w:p>
          <w:p w14:paraId="508ACA5B"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Создание авторского решения сценического образа костюма в соответствии с общим замыслом спектакля по современной или исторической технологии.</w:t>
            </w:r>
          </w:p>
          <w:p w14:paraId="7781F3F3"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Последовательное освоение всех этапов работы над костюмами от одной картины до полного объема всего спектакля.</w:t>
            </w:r>
          </w:p>
          <w:p w14:paraId="4F78AAE3"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Сценический костюм и художественная,  стилевая среда спектакля.</w:t>
            </w:r>
          </w:p>
          <w:p w14:paraId="634098CF"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Сценический костюм и историческое время.</w:t>
            </w:r>
          </w:p>
          <w:p w14:paraId="40332EF1" w14:textId="77777777" w:rsidR="00485A4E" w:rsidRPr="00485A4E" w:rsidRDefault="00485A4E" w:rsidP="00485A4E">
            <w:pPr>
              <w:spacing w:after="0" w:line="240" w:lineRule="auto"/>
              <w:ind w:firstLine="176"/>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Подготовительный материал для решения сценического костюма.</w:t>
            </w:r>
          </w:p>
        </w:tc>
        <w:tc>
          <w:tcPr>
            <w:tcW w:w="156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hideMark/>
          </w:tcPr>
          <w:p w14:paraId="069CA30E"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0A905038"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826F7B"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СД.Ф.02(03)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0FB8293" w14:textId="77777777" w:rsidR="00485A4E" w:rsidRPr="00485A4E" w:rsidRDefault="00485A4E" w:rsidP="00485A4E">
            <w:pPr>
              <w:spacing w:after="0" w:line="240" w:lineRule="auto"/>
              <w:ind w:left="34"/>
              <w:outlineLvl w:val="2"/>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Моделирование и конструирование костюма:</w:t>
            </w:r>
          </w:p>
          <w:p w14:paraId="3BCD006B" w14:textId="77777777" w:rsidR="00485A4E" w:rsidRPr="00485A4E" w:rsidRDefault="00485A4E" w:rsidP="00485A4E">
            <w:pPr>
              <w:spacing w:after="0" w:line="240" w:lineRule="auto"/>
              <w:ind w:left="34" w:firstLine="283"/>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Разработка кроя и фактур костюмов по авторским эскизам.</w:t>
            </w:r>
          </w:p>
          <w:p w14:paraId="4295D97E" w14:textId="77777777" w:rsidR="00485A4E" w:rsidRPr="00485A4E" w:rsidRDefault="00485A4E" w:rsidP="00485A4E">
            <w:pPr>
              <w:spacing w:after="0" w:line="240" w:lineRule="auto"/>
              <w:ind w:left="34" w:firstLine="283"/>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Практическая работа по выполнению наколок на манекенах (макетирование) для проверки пропорций и особенностей кроя.</w:t>
            </w:r>
          </w:p>
          <w:p w14:paraId="09C5A1B3" w14:textId="77777777" w:rsidR="00485A4E" w:rsidRPr="00485A4E" w:rsidRDefault="00485A4E" w:rsidP="00485A4E">
            <w:pPr>
              <w:spacing w:after="0" w:line="240" w:lineRule="auto"/>
              <w:ind w:firstLine="425"/>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Составление монтировочных листов и смет.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DD90B38"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72DC571E"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6224F9"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СД.Ф.03(03)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93139E1" w14:textId="77777777" w:rsidR="00485A4E" w:rsidRPr="00485A4E" w:rsidRDefault="00485A4E" w:rsidP="00485A4E">
            <w:pPr>
              <w:spacing w:after="0" w:line="240" w:lineRule="auto"/>
              <w:ind w:left="3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Технология исторического костюма:</w:t>
            </w:r>
          </w:p>
          <w:p w14:paraId="108622EA"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Изучение особенностей кроя костюма с древнейших времен до наших дней по материалам музейных коллекций и библиографическим источникам.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4F62B00"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384278A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A071BFA"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СД.Ф.04(03)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DC905E2" w14:textId="77777777" w:rsidR="00485A4E" w:rsidRPr="00485A4E" w:rsidRDefault="00485A4E" w:rsidP="00485A4E">
            <w:pPr>
              <w:spacing w:after="0" w:line="240" w:lineRule="auto"/>
              <w:ind w:left="3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Художественная обработка ткани:</w:t>
            </w:r>
          </w:p>
          <w:p w14:paraId="33F3948E"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Способы обработки тканей для использования при создании сценического костюма.</w:t>
            </w:r>
          </w:p>
          <w:p w14:paraId="2296E32E"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Орнамент  разных времен и народов.</w:t>
            </w:r>
          </w:p>
          <w:p w14:paraId="11961C27"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Вышивки и кружева – современные и исторические.</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6C2BFBC" w14:textId="77777777" w:rsidR="00485A4E" w:rsidRPr="00485A4E" w:rsidRDefault="00485A4E" w:rsidP="00485A4E">
            <w:pPr>
              <w:spacing w:before="111" w:after="111" w:line="240" w:lineRule="auto"/>
              <w:ind w:left="220"/>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4"/>
                <w:szCs w:val="24"/>
                <w:lang w:eastAsia="ru-RU"/>
              </w:rPr>
              <w:t> </w:t>
            </w:r>
          </w:p>
        </w:tc>
      </w:tr>
      <w:tr w:rsidR="00485A4E" w:rsidRPr="00485A4E" w14:paraId="0BCDEF1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1B3A9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СД.Ф.05(03)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4A48FB8" w14:textId="77777777" w:rsidR="00485A4E" w:rsidRPr="00485A4E" w:rsidRDefault="00485A4E" w:rsidP="00485A4E">
            <w:pPr>
              <w:spacing w:after="0" w:line="240" w:lineRule="auto"/>
              <w:ind w:left="34"/>
              <w:outlineLvl w:val="2"/>
              <w:rPr>
                <w:rFonts w:ascii="Times New Roman" w:eastAsia="Times New Roman" w:hAnsi="Times New Roman" w:cs="Times New Roman"/>
                <w:color w:val="333333"/>
                <w:sz w:val="26"/>
                <w:szCs w:val="26"/>
                <w:lang w:eastAsia="ru-RU"/>
              </w:rPr>
            </w:pPr>
            <w:r w:rsidRPr="00485A4E">
              <w:rPr>
                <w:rFonts w:ascii="Times New Roman" w:eastAsia="Times New Roman" w:hAnsi="Times New Roman" w:cs="Times New Roman"/>
                <w:color w:val="333333"/>
                <w:lang w:eastAsia="ru-RU"/>
              </w:rPr>
              <w:t>История костюма:</w:t>
            </w:r>
          </w:p>
          <w:p w14:paraId="482A7B42"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Костюм с древнего мира до наших дней в контексте мировой культуры.</w:t>
            </w:r>
          </w:p>
          <w:p w14:paraId="20C75EA8"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Особенности стилей костюма и развитие формообразования предметов одежды в западноевропейском и русском костюме по хронологии истории культуры.</w:t>
            </w:r>
          </w:p>
          <w:p w14:paraId="1B87180B"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Костюм мужской, женский, аристократический (придворный), народный.</w:t>
            </w:r>
          </w:p>
          <w:p w14:paraId="28B21CA3"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военного костюма и костюма чиновников.</w:t>
            </w:r>
          </w:p>
          <w:p w14:paraId="54016D5C"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культового костюма основных конфессий.</w:t>
            </w:r>
          </w:p>
          <w:p w14:paraId="55CD3B96"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народного костюма (Россия, Европа, Восток и др.)</w:t>
            </w:r>
          </w:p>
          <w:p w14:paraId="3D73C92D"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 История  аксессуаров.</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1DF99B77"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71AC5074"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59E413"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18"/>
                <w:szCs w:val="18"/>
                <w:lang w:eastAsia="ru-RU"/>
              </w:rPr>
              <w:t>СД.Ф.06(03)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18F98DF" w14:textId="77777777" w:rsidR="00485A4E" w:rsidRPr="00485A4E" w:rsidRDefault="00485A4E" w:rsidP="00485A4E">
            <w:pPr>
              <w:spacing w:after="0" w:line="240" w:lineRule="auto"/>
              <w:ind w:left="34"/>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b/>
                <w:bCs/>
                <w:color w:val="333333"/>
                <w:lang w:eastAsia="ru-RU"/>
              </w:rPr>
              <w:t>Библиография и иконография костюма:</w:t>
            </w:r>
          </w:p>
          <w:p w14:paraId="2CE8997A"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Литературные, иконографические источники информации по истории костюма, их анализ.</w:t>
            </w:r>
          </w:p>
          <w:p w14:paraId="72549789"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Работа с изображением, фиксирование необходимой информации.</w:t>
            </w:r>
          </w:p>
          <w:p w14:paraId="32466825"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t>Сбор иконографического материала по темам, систематизация материала, системы записей источников, системы фиксации изображений.</w:t>
            </w:r>
          </w:p>
          <w:p w14:paraId="52161334" w14:textId="77777777" w:rsidR="00485A4E" w:rsidRPr="00485A4E" w:rsidRDefault="00485A4E" w:rsidP="00485A4E">
            <w:pPr>
              <w:spacing w:after="0" w:line="240" w:lineRule="auto"/>
              <w:ind w:left="34" w:firstLine="142"/>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lang w:eastAsia="ru-RU"/>
              </w:rPr>
              <w:lastRenderedPageBreak/>
              <w:t>Использование базы данных Интернета.</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33EBA1D6"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lastRenderedPageBreak/>
              <w:t> </w:t>
            </w:r>
          </w:p>
        </w:tc>
      </w:tr>
      <w:tr w:rsidR="00485A4E" w:rsidRPr="00485A4E" w14:paraId="4AFD9E65"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975771"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СД.Р.00(03)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027A12"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Национально-региональный (вузовский) компонент</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4911CD4B"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6E107A22"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B274F6"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0"/>
                <w:szCs w:val="20"/>
                <w:lang w:eastAsia="ru-RU"/>
              </w:rPr>
              <w:t>СД.В.00(03)</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3DED44"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i/>
                <w:iCs/>
                <w:color w:val="333333"/>
                <w:lang w:eastAsia="ru-RU"/>
              </w:rPr>
              <w:t>Дисциплины и курсы по выбору студента, устанавливаемые вузом (факультетом)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5C412C3"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lang w:eastAsia="ru-RU"/>
              </w:rPr>
              <w:t>300</w:t>
            </w:r>
          </w:p>
        </w:tc>
      </w:tr>
      <w:tr w:rsidR="00485A4E" w:rsidRPr="00485A4E" w14:paraId="6650CF89" w14:textId="77777777" w:rsidTr="00485A4E">
        <w:tc>
          <w:tcPr>
            <w:tcW w:w="1276" w:type="dxa"/>
            <w:tcBorders>
              <w:top w:val="nil"/>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14:paraId="092A6C81" w14:textId="77777777" w:rsidR="00485A4E" w:rsidRPr="00485A4E" w:rsidRDefault="00485A4E" w:rsidP="00485A4E">
            <w:pPr>
              <w:spacing w:before="111" w:after="0" w:line="240" w:lineRule="auto"/>
              <w:rPr>
                <w:rFonts w:ascii="Times New Roman" w:eastAsia="Times New Roman" w:hAnsi="Times New Roman" w:cs="Times New Roman"/>
                <w:b/>
                <w:bCs/>
                <w:i/>
                <w:iCs/>
                <w:color w:val="333333"/>
                <w:sz w:val="28"/>
                <w:szCs w:val="28"/>
                <w:lang w:eastAsia="ru-RU"/>
              </w:rPr>
            </w:pPr>
            <w:r w:rsidRPr="00485A4E">
              <w:rPr>
                <w:rFonts w:ascii="Times New Roman" w:eastAsia="Times New Roman" w:hAnsi="Times New Roman" w:cs="Times New Roman"/>
                <w:b/>
                <w:bCs/>
                <w:i/>
                <w:iCs/>
                <w:color w:val="333333"/>
                <w:sz w:val="28"/>
                <w:szCs w:val="28"/>
                <w:lang w:eastAsia="ru-RU"/>
              </w:rPr>
              <w:t> </w:t>
            </w:r>
          </w:p>
        </w:tc>
        <w:tc>
          <w:tcPr>
            <w:tcW w:w="7116"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3B9157F9"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1560"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51E8AD65"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7D7C9B64"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369E6D"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4"/>
                <w:szCs w:val="24"/>
                <w:lang w:eastAsia="ru-RU"/>
              </w:rPr>
              <w:t>ДС.00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B688567"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4"/>
                <w:szCs w:val="24"/>
                <w:lang w:eastAsia="ru-RU"/>
              </w:rPr>
              <w:t>Дисциплины специализаций</w:t>
            </w:r>
          </w:p>
          <w:p w14:paraId="53D29709"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4"/>
                <w:szCs w:val="24"/>
                <w:lang w:eastAsia="ru-RU"/>
              </w:rPr>
              <w:t> </w:t>
            </w:r>
            <w:r w:rsidRPr="00485A4E">
              <w:rPr>
                <w:rFonts w:ascii="Times New Roman" w:eastAsia="Times New Roman" w:hAnsi="Times New Roman" w:cs="Times New Roman"/>
                <w:color w:val="333333"/>
                <w:sz w:val="24"/>
                <w:szCs w:val="24"/>
                <w:lang w:eastAsia="ru-RU"/>
              </w:rPr>
              <w:t>устанавливаются вузом (факультетом)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50F90D35"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300</w:t>
            </w:r>
          </w:p>
        </w:tc>
      </w:tr>
      <w:tr w:rsidR="00485A4E" w:rsidRPr="00485A4E" w14:paraId="76CDDBF0" w14:textId="77777777" w:rsidTr="00485A4E">
        <w:tc>
          <w:tcPr>
            <w:tcW w:w="1276" w:type="dxa"/>
            <w:tcBorders>
              <w:top w:val="nil"/>
              <w:left w:val="single" w:sz="4" w:space="0" w:color="auto"/>
              <w:bottom w:val="single" w:sz="4" w:space="0" w:color="auto"/>
              <w:right w:val="single" w:sz="4" w:space="0" w:color="auto"/>
            </w:tcBorders>
            <w:shd w:val="clear" w:color="auto" w:fill="E5E5E5"/>
            <w:tcMar>
              <w:top w:w="0" w:type="dxa"/>
              <w:left w:w="108" w:type="dxa"/>
              <w:bottom w:w="0" w:type="dxa"/>
              <w:right w:w="108" w:type="dxa"/>
            </w:tcMar>
            <w:hideMark/>
          </w:tcPr>
          <w:p w14:paraId="3062562C" w14:textId="77777777" w:rsidR="00485A4E" w:rsidRPr="00485A4E" w:rsidRDefault="00485A4E" w:rsidP="00485A4E">
            <w:pPr>
              <w:spacing w:before="111" w:after="0" w:line="240" w:lineRule="auto"/>
              <w:rPr>
                <w:rFonts w:ascii="Times New Roman" w:eastAsia="Times New Roman" w:hAnsi="Times New Roman" w:cs="Times New Roman"/>
                <w:b/>
                <w:bCs/>
                <w:i/>
                <w:iCs/>
                <w:color w:val="333333"/>
                <w:sz w:val="28"/>
                <w:szCs w:val="28"/>
                <w:lang w:eastAsia="ru-RU"/>
              </w:rPr>
            </w:pPr>
            <w:r w:rsidRPr="00485A4E">
              <w:rPr>
                <w:rFonts w:ascii="Times New Roman" w:eastAsia="Times New Roman" w:hAnsi="Times New Roman" w:cs="Times New Roman"/>
                <w:b/>
                <w:bCs/>
                <w:i/>
                <w:iCs/>
                <w:color w:val="333333"/>
                <w:sz w:val="28"/>
                <w:szCs w:val="28"/>
                <w:lang w:eastAsia="ru-RU"/>
              </w:rPr>
              <w:t> </w:t>
            </w:r>
          </w:p>
        </w:tc>
        <w:tc>
          <w:tcPr>
            <w:tcW w:w="7116"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47909FCA" w14:textId="77777777" w:rsidR="00485A4E" w:rsidRPr="00485A4E" w:rsidRDefault="00485A4E" w:rsidP="00485A4E">
            <w:pPr>
              <w:spacing w:after="0" w:line="240" w:lineRule="auto"/>
              <w:ind w:firstLine="22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c>
          <w:tcPr>
            <w:tcW w:w="1560" w:type="dxa"/>
            <w:tcBorders>
              <w:top w:val="nil"/>
              <w:left w:val="nil"/>
              <w:bottom w:val="single" w:sz="4" w:space="0" w:color="auto"/>
              <w:right w:val="single" w:sz="4" w:space="0" w:color="auto"/>
            </w:tcBorders>
            <w:shd w:val="clear" w:color="auto" w:fill="E5E5E5"/>
            <w:tcMar>
              <w:top w:w="0" w:type="dxa"/>
              <w:left w:w="108" w:type="dxa"/>
              <w:bottom w:w="0" w:type="dxa"/>
              <w:right w:w="108" w:type="dxa"/>
            </w:tcMar>
            <w:hideMark/>
          </w:tcPr>
          <w:p w14:paraId="124EDF01" w14:textId="77777777" w:rsidR="00485A4E" w:rsidRPr="00485A4E" w:rsidRDefault="00485A4E" w:rsidP="00485A4E">
            <w:pPr>
              <w:spacing w:before="111" w:after="0" w:line="240" w:lineRule="auto"/>
              <w:ind w:left="11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tc>
      </w:tr>
      <w:tr w:rsidR="00485A4E" w:rsidRPr="00485A4E" w14:paraId="5B0EC9A6" w14:textId="77777777" w:rsidTr="00485A4E">
        <w:tc>
          <w:tcPr>
            <w:tcW w:w="1276"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B7754" w14:textId="77777777" w:rsidR="00485A4E" w:rsidRPr="00485A4E" w:rsidRDefault="00485A4E" w:rsidP="00485A4E">
            <w:pPr>
              <w:spacing w:before="111" w:after="111"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4"/>
                <w:szCs w:val="24"/>
                <w:lang w:eastAsia="ru-RU"/>
              </w:rPr>
              <w:t>ФТД.00</w:t>
            </w:r>
          </w:p>
        </w:tc>
        <w:tc>
          <w:tcPr>
            <w:tcW w:w="7116"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659DB624"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4"/>
                <w:szCs w:val="24"/>
                <w:lang w:eastAsia="ru-RU"/>
              </w:rPr>
              <w:t>Факультативы</w:t>
            </w:r>
          </w:p>
          <w:p w14:paraId="6E61811B"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устанавливаются вузом (факультетом)</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2DA2D694"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450</w:t>
            </w:r>
          </w:p>
        </w:tc>
      </w:tr>
      <w:tr w:rsidR="00485A4E" w:rsidRPr="00485A4E" w14:paraId="7CB21A93" w14:textId="77777777" w:rsidTr="00485A4E">
        <w:tc>
          <w:tcPr>
            <w:tcW w:w="8392" w:type="dxa"/>
            <w:gridSpan w:val="2"/>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15AD5FF" w14:textId="77777777" w:rsidR="00485A4E" w:rsidRPr="00485A4E" w:rsidRDefault="00485A4E" w:rsidP="00485A4E">
            <w:pPr>
              <w:spacing w:after="0" w:line="240" w:lineRule="auto"/>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Всего часов обучения</w:t>
            </w:r>
          </w:p>
        </w:tc>
        <w:tc>
          <w:tcPr>
            <w:tcW w:w="1560"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74D078AA" w14:textId="77777777" w:rsidR="00485A4E" w:rsidRPr="00485A4E" w:rsidRDefault="00485A4E" w:rsidP="00485A4E">
            <w:pPr>
              <w:spacing w:before="111" w:after="111" w:line="240" w:lineRule="auto"/>
              <w:ind w:left="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9558</w:t>
            </w:r>
          </w:p>
        </w:tc>
      </w:tr>
    </w:tbl>
    <w:p w14:paraId="57B26D51" w14:textId="77777777" w:rsidR="00485A4E" w:rsidRPr="00485A4E" w:rsidRDefault="00485A4E" w:rsidP="00485A4E">
      <w:pPr>
        <w:shd w:val="clear" w:color="auto" w:fill="FFFFFF"/>
        <w:spacing w:after="0" w:line="240" w:lineRule="auto"/>
        <w:ind w:left="187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4"/>
          <w:szCs w:val="24"/>
          <w:lang w:eastAsia="ru-RU"/>
        </w:rPr>
        <w:t> </w:t>
      </w:r>
    </w:p>
    <w:p w14:paraId="73189643" w14:textId="77777777" w:rsidR="00485A4E" w:rsidRPr="00485A4E" w:rsidRDefault="00485A4E" w:rsidP="00485A4E">
      <w:pPr>
        <w:shd w:val="clear" w:color="auto" w:fill="FFFFFF"/>
        <w:spacing w:after="0" w:line="240" w:lineRule="auto"/>
        <w:ind w:right="-1"/>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5. СРОКИ ОСВОЕНИЯ ОСНОВНОЙ ОБРАЗОВАТЕЛЬНОЙ ПРОГРАММЫ ПОДГОТОВКИ ВЫПУСКНИКОВ</w:t>
      </w:r>
    </w:p>
    <w:p w14:paraId="11498061" w14:textId="77777777" w:rsidR="00485A4E" w:rsidRPr="00485A4E" w:rsidRDefault="00485A4E" w:rsidP="00485A4E">
      <w:pPr>
        <w:shd w:val="clear" w:color="auto" w:fill="FFFFFF"/>
        <w:spacing w:after="0" w:line="240" w:lineRule="auto"/>
        <w:ind w:right="-1"/>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по специальности – 053900 "Сценография"</w:t>
      </w:r>
    </w:p>
    <w:p w14:paraId="4BCEBC6A" w14:textId="77777777" w:rsidR="00485A4E" w:rsidRPr="00485A4E" w:rsidRDefault="00485A4E" w:rsidP="00485A4E">
      <w:pPr>
        <w:shd w:val="clear" w:color="auto" w:fill="FFFFFF"/>
        <w:spacing w:after="0" w:line="240" w:lineRule="auto"/>
        <w:ind w:left="66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551F0AAB"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5.1. Срок освоения основной образовательной программы подготовки художника-постановщика театра, художника-постановщика театра кукол, художника по сценическому костюму при очной форме обучения составляет 260 недель, в том числе:</w:t>
      </w:r>
    </w:p>
    <w:p w14:paraId="22E92BFF" w14:textId="77777777" w:rsidR="00485A4E" w:rsidRPr="00485A4E" w:rsidRDefault="00485A4E" w:rsidP="00485A4E">
      <w:pPr>
        <w:shd w:val="clear" w:color="auto" w:fill="FFFFFF"/>
        <w:spacing w:after="0" w:line="240" w:lineRule="auto"/>
        <w:ind w:left="77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теоретическое обучение, включая творческую работу студентов, а также экзаменационные сессии, - 177 недель;</w:t>
      </w:r>
    </w:p>
    <w:p w14:paraId="6649A25C" w14:textId="77777777" w:rsidR="00485A4E" w:rsidRPr="00485A4E" w:rsidRDefault="00485A4E" w:rsidP="00485A4E">
      <w:pPr>
        <w:shd w:val="clear" w:color="auto" w:fill="FFFFFF"/>
        <w:spacing w:after="0" w:line="240" w:lineRule="auto"/>
        <w:ind w:left="77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практики  - не менее 16 недель;</w:t>
      </w:r>
    </w:p>
    <w:p w14:paraId="31E6A3A0" w14:textId="77777777" w:rsidR="00485A4E" w:rsidRPr="00485A4E" w:rsidRDefault="00485A4E" w:rsidP="00485A4E">
      <w:pPr>
        <w:shd w:val="clear" w:color="auto" w:fill="FFFFFF"/>
        <w:spacing w:after="0" w:line="240" w:lineRule="auto"/>
        <w:ind w:left="77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итоговая государственная аттестация  - 17 недель;</w:t>
      </w:r>
    </w:p>
    <w:p w14:paraId="782002CB" w14:textId="77777777" w:rsidR="00485A4E" w:rsidRPr="00485A4E" w:rsidRDefault="00485A4E" w:rsidP="00485A4E">
      <w:pPr>
        <w:shd w:val="clear" w:color="auto" w:fill="FFFFFF"/>
        <w:spacing w:after="0" w:line="240" w:lineRule="auto"/>
        <w:ind w:left="77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каникулы (включая 8 недель последипломного отпуска) – не более 50 недель.</w:t>
      </w:r>
    </w:p>
    <w:p w14:paraId="7F18257F"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5.2. Для лиц, имеющих среднее (полное) общее образование, сроки освоения основной образовательной программы подготовки художника-постановщика театра, художника-постановщика театра кукол, художника по сценическому костюму по очно-заочной (вечерней) и заочной формам обучения, а также в случае сочетания различных форм обучения решением ученого совета вуза могут быть увеличены вузом до одного года относительно нормативного срока, установленного п.1.3 настоящего государственного образовательного стандарта.</w:t>
      </w:r>
    </w:p>
    <w:p w14:paraId="5C636DCC"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5.3. Максимальный объем учебной нагрузки студента устанавливается 54 часа в неделю, включая все виды его аудиторной и внеаудиторной (самостоятельной) учебной работы. Максимальный объем обязательных аудиторных занятий при очной форме обучения – не более 40 часов в неделю. При этом в указанный объем не входят практические занятия по физической культуре и занятия по факультативным дисциплинам.</w:t>
      </w:r>
    </w:p>
    <w:p w14:paraId="6D782444"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5.4. При очно-заочной (вечерней) форме обучения объем аудиторных занятий должен быть не менее 10 часов в неделю.</w:t>
      </w:r>
    </w:p>
    <w:p w14:paraId="351439E4"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lastRenderedPageBreak/>
        <w:t>5.5. При заочной форме обучения студенту должна быть обеспечена возможность занятий с преподавателем в объеме не менее 160 часов в год.</w:t>
      </w:r>
    </w:p>
    <w:p w14:paraId="63FDBCF6"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5.6. Общий объем каникулярного времени в учебном году должен составлять 7-10 недель, в том числе не менее двух недель в зимний период.</w:t>
      </w:r>
    </w:p>
    <w:p w14:paraId="1847211B"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7BCDC652" w14:textId="77777777" w:rsidR="00485A4E" w:rsidRPr="00485A4E" w:rsidRDefault="00485A4E" w:rsidP="00485A4E">
      <w:pPr>
        <w:shd w:val="clear" w:color="auto" w:fill="FFFFFF"/>
        <w:spacing w:after="0" w:line="240" w:lineRule="auto"/>
        <w:ind w:right="-1"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 ТРЕБОВАНИЯ К РАЗРАБОТКЕ И УСЛОВИЯМ РЕАЛИЗАЦИИ</w:t>
      </w:r>
    </w:p>
    <w:p w14:paraId="203E3CDD" w14:textId="77777777" w:rsidR="00485A4E" w:rsidRPr="00485A4E" w:rsidRDefault="00485A4E" w:rsidP="00485A4E">
      <w:pPr>
        <w:shd w:val="clear" w:color="auto" w:fill="FFFFFF"/>
        <w:spacing w:after="0" w:line="240" w:lineRule="auto"/>
        <w:ind w:right="-1"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 ОСНОВНОЙ ОБРАЗОВАТЕЛЬНОЙ ПРОГРАММЫ</w:t>
      </w:r>
    </w:p>
    <w:p w14:paraId="0EB1B48B" w14:textId="77777777" w:rsidR="00485A4E" w:rsidRPr="00485A4E" w:rsidRDefault="00485A4E" w:rsidP="00485A4E">
      <w:pPr>
        <w:shd w:val="clear" w:color="auto" w:fill="FFFFFF"/>
        <w:spacing w:after="0" w:line="240" w:lineRule="auto"/>
        <w:ind w:right="-1"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ПОДГОТОВКИ ВЫПУСКНИКОВ</w:t>
      </w:r>
    </w:p>
    <w:p w14:paraId="5267EC32" w14:textId="77777777" w:rsidR="00485A4E" w:rsidRPr="00485A4E" w:rsidRDefault="00485A4E" w:rsidP="00485A4E">
      <w:pPr>
        <w:shd w:val="clear" w:color="auto" w:fill="FFFFFF"/>
        <w:spacing w:after="0" w:line="240" w:lineRule="auto"/>
        <w:ind w:right="-1" w:firstLine="851"/>
        <w:jc w:val="center"/>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ПО СПЕЦИАЛЬНОСТИ 053900 - "Сценография"</w:t>
      </w:r>
    </w:p>
    <w:p w14:paraId="77DD20BD" w14:textId="77777777" w:rsidR="00485A4E" w:rsidRPr="00485A4E" w:rsidRDefault="00485A4E" w:rsidP="00485A4E">
      <w:pPr>
        <w:shd w:val="clear" w:color="auto" w:fill="FFFFFF"/>
        <w:spacing w:after="0" w:line="240" w:lineRule="auto"/>
        <w:ind w:right="-1"/>
        <w:jc w:val="center"/>
        <w:rPr>
          <w:rFonts w:ascii="Times New Roman" w:eastAsia="Times New Roman" w:hAnsi="Times New Roman" w:cs="Times New Roman"/>
          <w:b/>
          <w:bCs/>
          <w:color w:val="333333"/>
          <w:sz w:val="24"/>
          <w:szCs w:val="24"/>
          <w:lang w:eastAsia="ru-RU"/>
        </w:rPr>
      </w:pPr>
      <w:r w:rsidRPr="00485A4E">
        <w:rPr>
          <w:rFonts w:ascii="Times New Roman" w:eastAsia="Times New Roman" w:hAnsi="Times New Roman" w:cs="Times New Roman"/>
          <w:b/>
          <w:bCs/>
          <w:color w:val="333333"/>
          <w:sz w:val="28"/>
          <w:szCs w:val="28"/>
          <w:lang w:eastAsia="ru-RU"/>
        </w:rPr>
        <w:t> </w:t>
      </w:r>
    </w:p>
    <w:p w14:paraId="793DE60C"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6.1. Требования к разработке основной образовательной программы подготовки художника-постановщика театра, художника-постановщика театра кукол, художника по сценическому костюму</w:t>
      </w:r>
    </w:p>
    <w:p w14:paraId="56AF5012" w14:textId="77777777" w:rsidR="00485A4E" w:rsidRPr="00485A4E" w:rsidRDefault="00485A4E" w:rsidP="00485A4E">
      <w:pPr>
        <w:shd w:val="clear" w:color="auto" w:fill="FFFFFF"/>
        <w:spacing w:before="222"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6.1.1. Высшее учебное заведение самостоятельно разрабатывает и утверждает основную образовательную программу  для подготовки выпускников по специальности 053900 «Сценография» с присвоением квалификаций, указанных в п. 1.2 на основе настоящего государственного образовательного стандарта.</w:t>
      </w:r>
    </w:p>
    <w:p w14:paraId="1E9FAA2B"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Дисциплины по выбору студента являются обязательными, а факультативные дисциплины, предусматриваемые учебным планом высшего учебного заведения, не являются обязательными для изучения студентом.</w:t>
      </w:r>
    </w:p>
    <w:p w14:paraId="6E4FEF1D"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Курсовые работы рассматриваются как вид учебной работы по дисциплине и выполняются в пределах часов, отводимых на ее изучение.</w:t>
      </w:r>
    </w:p>
    <w:p w14:paraId="0B950DEB"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Специализации предполагают получение более углубленных профессиональных знаний, умений и навыков в различных областях деятельности по профилю данной специальности.</w:t>
      </w:r>
    </w:p>
    <w:p w14:paraId="7043B6E0"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По всем дисциплинам и практикам, включенным в учебный план высшего учебного заведения, должна выставляться итоговая оценка («отлично», «хорошо», «удовлетворительно», «неудовлетворительно» или «зачтено», «не зачтено»).</w:t>
      </w:r>
    </w:p>
    <w:p w14:paraId="70CBACA7"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В течение указанного нормативного срока обучения выпускник получает лишь одну квалификацию из перечисленных  в п. 1.2.</w:t>
      </w:r>
    </w:p>
    <w:p w14:paraId="50AB777B"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6.1.2. При реализации основной образовательной программы вуз имеет право:</w:t>
      </w:r>
    </w:p>
    <w:p w14:paraId="5D138A6A"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изменять объем часов, отводимых на освоение учебного материала для циклов дисциплин, в пределах 5%;</w:t>
      </w:r>
    </w:p>
    <w:p w14:paraId="51B1F174"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xml:space="preserve">формировать цикл гуманитарных и социально-экономических дисциплин, который включает в качестве обязательных дисциплин «Иностранный язык» (в объеме не менее 340 часов), «Физическую культуру»  (в объеме не менее 408 часов), «Отечественную историю», «Философию». Остальные базовые дисциплины могут реализовываться по усмотрению вуза. При этом возможно их объединение в междисциплинарные </w:t>
      </w:r>
      <w:r w:rsidRPr="00485A4E">
        <w:rPr>
          <w:rFonts w:ascii="Times New Roman" w:eastAsia="Times New Roman" w:hAnsi="Times New Roman" w:cs="Times New Roman"/>
          <w:color w:val="333333"/>
          <w:sz w:val="28"/>
          <w:szCs w:val="28"/>
          <w:lang w:eastAsia="ru-RU"/>
        </w:rPr>
        <w:lastRenderedPageBreak/>
        <w:t>курсы при сохранении обязательного минимума содержания. Если дисциплина являются частью общепрофессиональной или специальной подготовки, выделенные на ее изучение часы могут перераспределяться в рамках цикла.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w:t>
      </w:r>
    </w:p>
    <w:p w14:paraId="3288CD07"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предусматривать занятия по дисциплине «Физическая культура» при очно-заочной (вечерней) и заочной формах обучения  с учетом пожелания студентов;</w:t>
      </w:r>
    </w:p>
    <w:p w14:paraId="452E4FDF"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осуществлять преподавание гуманитарных и социально-экономических дисциплин в форме авторских лекционных курсов и разнообразных видов коллективных и индивидуальных практических занятий, заданий и семинаров по программам, разработанным в самом вузе и учитывающим региональную, национально-этническую, профессиональную специфику, а также научно-исследовательские предпочтения преподавателей, обеспечивающих квалифицированное освещение тематики дисциплин цикла;</w:t>
      </w:r>
    </w:p>
    <w:p w14:paraId="1CBAFF0C"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устанавливать необходимую глубину преподавания отдельных разделов дисциплин, входящих в цикл гуманитарных и социально-экономических дисциплин, в соответствии с профилем специальности;</w:t>
      </w:r>
    </w:p>
    <w:p w14:paraId="4CD72B74"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устанавливать наименование специализаций (по согласованию с УМО), перечень дисциплин специализаций, их объем и содержание, а также форму контроля их освоения студентом;</w:t>
      </w:r>
    </w:p>
    <w:p w14:paraId="75AACE8A" w14:textId="77777777" w:rsidR="00485A4E" w:rsidRPr="00485A4E" w:rsidRDefault="00485A4E" w:rsidP="00485A4E">
      <w:pPr>
        <w:shd w:val="clear" w:color="auto" w:fill="FFFFFF"/>
        <w:spacing w:after="0" w:line="240" w:lineRule="auto"/>
        <w:ind w:right="-1" w:firstLine="709"/>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реализовывать основную образовательную программу подготовки художника-постановщика театра, художника-постановщика театра кукол, художника по сценическому костюму в сокращенные сроки для студентов вуза, имеющих среднее профессиональное образование соответствующего профиля (кроме тех случаев, когда оно является исходным уровнем образования) или высшее профессиональное образование. Сокращение сроков проводится на основе имеющихся знаний, умений и навыков студентов, полученных на предыдущем этапе профессионального образования. Обучение по ускоренной основной образовательной программе может реализовываться для лиц, способных освоить в полном объеме основную образовательную программу за более короткие сроки. Реализация сокращенных и ускоренных программ осуществляется вузом в порядке, предусмотренном Типовым положением об образовательном учреждении высшего профессионального образования (высшем учебном заведении).</w:t>
      </w:r>
    </w:p>
    <w:p w14:paraId="34C27653" w14:textId="77777777" w:rsidR="00485A4E" w:rsidRPr="00485A4E" w:rsidRDefault="00485A4E" w:rsidP="00485A4E">
      <w:pPr>
        <w:shd w:val="clear" w:color="auto" w:fill="FFFFFF"/>
        <w:spacing w:before="222" w:after="0" w:line="240" w:lineRule="auto"/>
        <w:ind w:left="55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6.2. Требования к кадровому обеспечению учебного процесса по специальности 053900 «Сценография» с присвоением квалификаций, указанных в п. 1.2</w:t>
      </w:r>
    </w:p>
    <w:p w14:paraId="2342211A" w14:textId="77777777" w:rsidR="00485A4E" w:rsidRPr="00485A4E" w:rsidRDefault="00485A4E" w:rsidP="00485A4E">
      <w:pPr>
        <w:shd w:val="clear" w:color="auto" w:fill="FFFFFF"/>
        <w:spacing w:before="222"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xml:space="preserve">Реализация основной образовательной программы подготовки дипломированных специалистов по специальности 053900 «Сценография» должна обеспечиваться педагогическими кадрами, имеющими, как правило, базовое образование соответствующее профилю преподаваемой дисциплины, </w:t>
      </w:r>
      <w:r w:rsidRPr="00485A4E">
        <w:rPr>
          <w:rFonts w:ascii="Times New Roman" w:eastAsia="Times New Roman" w:hAnsi="Times New Roman" w:cs="Times New Roman"/>
          <w:color w:val="333333"/>
          <w:sz w:val="28"/>
          <w:szCs w:val="28"/>
          <w:lang w:eastAsia="ru-RU"/>
        </w:rPr>
        <w:lastRenderedPageBreak/>
        <w:t>и систематически занимающимися научной, научно-методической или творческой деятельностью; преподаватели общих гуманитарных и социально-экономических дисциплин, как правило, должны иметь ученую степень, а преподаватели общепрофессиональных,  специальных дисциплин и дисциплин специализации - опыт деятельности в соответствующей профессиональной сфере. Ведущий педагог (мастер курса) по дисциплинам «Сценографическая композиция», «Композиция сценического костюма», «Композиция театральной куклы» должен иметь, как правило, не менее 10 лет педагогического стажа либо стажа работы художником-постановщиком (главным художником)  в театре, концертной организации, цирке, иметь достаточный авторитет в среде творческих работников сферы исполнительских искусств.</w:t>
      </w:r>
    </w:p>
    <w:p w14:paraId="3AFC98D8" w14:textId="77777777" w:rsidR="00485A4E" w:rsidRPr="00485A4E" w:rsidRDefault="00485A4E" w:rsidP="00485A4E">
      <w:pPr>
        <w:shd w:val="clear" w:color="auto" w:fill="FFFFFF"/>
        <w:spacing w:before="222"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07806B5E" w14:textId="77777777" w:rsidR="00485A4E" w:rsidRPr="00485A4E" w:rsidRDefault="00485A4E" w:rsidP="00485A4E">
      <w:pPr>
        <w:shd w:val="clear" w:color="auto" w:fill="FFFFFF"/>
        <w:spacing w:after="0" w:line="240" w:lineRule="auto"/>
        <w:ind w:left="55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6.3. Требования к учебно-методическому обеспечению учебного процесса по специальности 053900 «Сценография» с присвоением квалификаций, указанных в п. 1.2</w:t>
      </w:r>
    </w:p>
    <w:p w14:paraId="64A3A0E8"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Реализация основной образовательной программы подготовки художников-постановщиков театра, художников-постановщиков в театре кукол, художников по сценическому костюму должна обеспечиваться доступом каждого студента к библиотечным фондам, наглядным пособиям, мультимедийным, видеоматериалам, Интернету. Библиотека вуза помимо учебной литературы, предусмотренной программами, должна содержать драматургию, художественную литературу, изобразительные материалы, периодические издания, необходимые для обеспечения художественно-творческой деятельности в рамках освоения специальных дисциплин.</w:t>
      </w:r>
    </w:p>
    <w:p w14:paraId="7460C11D"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Все дисциплины учебного плана должны быть обеспечены учебно-методической документацией по всем видам учебных занятий – практикам, курсовому и дипломному проектированию, а к моменту аттестации специальности уровень обеспеченности учебно-методической литературой должен быть не менее 0,5 экземпляра на 1 студента дневного отделения.</w:t>
      </w:r>
    </w:p>
    <w:p w14:paraId="3EDD77C3"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514841FD" w14:textId="77777777" w:rsidR="00485A4E" w:rsidRPr="00485A4E" w:rsidRDefault="00485A4E" w:rsidP="00485A4E">
      <w:pPr>
        <w:shd w:val="clear" w:color="auto" w:fill="FFFFFF"/>
        <w:spacing w:after="0" w:line="240" w:lineRule="auto"/>
        <w:ind w:left="55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6.4. Требования к материально-техническому обеспечению учебного процесса по специальности 053900 «Сценография» с присвоением квалификаций, указанных в п. 1.2</w:t>
      </w:r>
    </w:p>
    <w:p w14:paraId="5C18720E" w14:textId="77777777" w:rsidR="00485A4E" w:rsidRPr="00485A4E" w:rsidRDefault="00485A4E" w:rsidP="00485A4E">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Высшее учебное заведение, реализующее основную образовательную программу подготовки художников-постановщиков театра, художников-постановщиков в театре кукол, художников по сценическому костюму, должно располагать материально-технической базой, соответствующей действующим санитарно-техническим нормам и обеспечивающей проведение всех видов занятий, предусмотренных учебными планами вуза.</w:t>
      </w:r>
    </w:p>
    <w:p w14:paraId="30DC798C" w14:textId="77777777" w:rsidR="00485A4E" w:rsidRPr="00485A4E" w:rsidRDefault="00485A4E" w:rsidP="00485A4E">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xml:space="preserve">Проведение занятий по общепрофессиональным и специальным дисциплинам требует наличия специально оборудованных и укомплектованных аудиторий (художественная мастерская с необходимым количеством мольбертов, с набором разнообразных предметов, гипсов, </w:t>
      </w:r>
      <w:r w:rsidRPr="00485A4E">
        <w:rPr>
          <w:rFonts w:ascii="Times New Roman" w:eastAsia="Times New Roman" w:hAnsi="Times New Roman" w:cs="Times New Roman"/>
          <w:color w:val="333333"/>
          <w:sz w:val="28"/>
          <w:szCs w:val="28"/>
          <w:lang w:eastAsia="ru-RU"/>
        </w:rPr>
        <w:lastRenderedPageBreak/>
        <w:t>драпировок, обеспечивающих возможность разнообразных постановок, аудитории для проведения практических занятий по изготовлению макетов, крою и пошиву костюмов, изготовлению кукол, осуществлению других технологических операций).</w:t>
      </w:r>
    </w:p>
    <w:p w14:paraId="152FD05F"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w:t>
      </w:r>
    </w:p>
    <w:p w14:paraId="66597E30" w14:textId="77777777" w:rsidR="00485A4E" w:rsidRPr="00485A4E" w:rsidRDefault="00485A4E" w:rsidP="00485A4E">
      <w:pPr>
        <w:shd w:val="clear" w:color="auto" w:fill="FFFFFF"/>
        <w:spacing w:after="0" w:line="240" w:lineRule="auto"/>
        <w:ind w:left="55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6.5. Требования к организации практик</w:t>
      </w:r>
    </w:p>
    <w:p w14:paraId="124AE1B0"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Ознакомительная практика </w:t>
      </w:r>
      <w:r w:rsidRPr="00485A4E">
        <w:rPr>
          <w:rFonts w:ascii="Times New Roman" w:eastAsia="Times New Roman" w:hAnsi="Times New Roman" w:cs="Times New Roman"/>
          <w:color w:val="333333"/>
          <w:sz w:val="28"/>
          <w:szCs w:val="28"/>
          <w:lang w:eastAsia="ru-RU"/>
        </w:rPr>
        <w:t>в профессиональном театре (концертной организации, цирке), предусматривающая знакомство со структурой театра, его основными творческими, техническими, административными подразделениями, процессом подготовки спектакля.</w:t>
      </w:r>
    </w:p>
    <w:p w14:paraId="5DC0E624"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Производственная практика</w:t>
      </w:r>
      <w:r w:rsidRPr="00485A4E">
        <w:rPr>
          <w:rFonts w:ascii="Times New Roman" w:eastAsia="Times New Roman" w:hAnsi="Times New Roman" w:cs="Times New Roman"/>
          <w:color w:val="333333"/>
          <w:sz w:val="28"/>
          <w:szCs w:val="28"/>
          <w:lang w:eastAsia="ru-RU"/>
        </w:rPr>
        <w:t> в театральных мастерских. Приобретение навыков художественно-творческой исполнительской деятельности в соответствии с присваиваемой квалификацией.</w:t>
      </w:r>
    </w:p>
    <w:p w14:paraId="4C49DEAD"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Производственная практика </w:t>
      </w:r>
      <w:r w:rsidRPr="00485A4E">
        <w:rPr>
          <w:rFonts w:ascii="Times New Roman" w:eastAsia="Times New Roman" w:hAnsi="Times New Roman" w:cs="Times New Roman"/>
          <w:color w:val="333333"/>
          <w:sz w:val="28"/>
          <w:szCs w:val="28"/>
          <w:lang w:eastAsia="ru-RU"/>
        </w:rPr>
        <w:t>в профессиональном театре (концертной организации, цирке). Приобретение навыков практической деятельности в соответствии с присваиваемой квалификацией.</w:t>
      </w:r>
    </w:p>
    <w:p w14:paraId="48F06664"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Каждая практика проводится под руководством квалифицированного специалиста – работника принимающей на практику организации, и преподавателя вуза, назначенного выпускающей кафедрой.</w:t>
      </w:r>
    </w:p>
    <w:p w14:paraId="4994F879" w14:textId="77777777" w:rsidR="00485A4E" w:rsidRPr="00485A4E" w:rsidRDefault="00485A4E" w:rsidP="00485A4E">
      <w:pPr>
        <w:shd w:val="clear" w:color="auto" w:fill="FFFFFF"/>
        <w:spacing w:before="222" w:after="0" w:line="240" w:lineRule="auto"/>
        <w:ind w:left="330" w:right="-1" w:firstLine="220"/>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b/>
          <w:bCs/>
          <w:color w:val="333333"/>
          <w:sz w:val="28"/>
          <w:szCs w:val="28"/>
          <w:lang w:eastAsia="ru-RU"/>
        </w:rPr>
        <w:t>7. ТРЕБОВАНИЯ К УРОВНЮ ПОДГОТОВКИ ВЫПУСКНИКА ПО СПЕЦИАЛЬНОСТИ 053900 «Сценография»</w:t>
      </w:r>
    </w:p>
    <w:p w14:paraId="730D143E" w14:textId="77777777" w:rsidR="00485A4E" w:rsidRPr="00485A4E" w:rsidRDefault="00485A4E" w:rsidP="00485A4E">
      <w:pPr>
        <w:shd w:val="clear" w:color="auto" w:fill="FFFFFF"/>
        <w:spacing w:after="0" w:line="240" w:lineRule="auto"/>
        <w:ind w:left="1100" w:right="-1" w:hanging="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7.1. Требования к итоговой государственной аттестации выпускника.</w:t>
      </w:r>
    </w:p>
    <w:p w14:paraId="57CE8A01"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7.1.1. Итоговая государственная аттестация художников-постановщиков театра, художников-постановщиков в театре кукол, художников по сценическому костюму включает выпускную квалификационную работу  и государственный экзамен, позволяющий выявить теоретическую подготовку к решению профессиональных задач.</w:t>
      </w:r>
    </w:p>
    <w:p w14:paraId="29912F64" w14:textId="77777777" w:rsidR="00485A4E" w:rsidRPr="00485A4E" w:rsidRDefault="00485A4E" w:rsidP="00485A4E">
      <w:pPr>
        <w:shd w:val="clear" w:color="auto" w:fill="FFFFFF"/>
        <w:spacing w:after="0" w:line="240" w:lineRule="auto"/>
        <w:ind w:left="550" w:right="-1"/>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7.1.2. Требования к выпускной квалификационной работе специалиста.</w:t>
      </w:r>
    </w:p>
    <w:p w14:paraId="41D3DFCD"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Выпускная квалификационная работа художника-постановщика театра, художника-постановщика театра кукол, художника по сценическому костюму представляет собой дипломный проект, при выполнении которого студент под руководством мастера курса самостоятельно разрабатывает художественный проект сценографического (костюмного) решения спектакля по выбранному им драматургическому (музыкально-драматическому) произведению и утвержденному каждому студенту индивидуально выпускающей кафедрой. Проект должен содержать все необходимые элементы, позволяющие на его основе начать производственный процесс по созданию оформления спектакля.</w:t>
      </w:r>
    </w:p>
    <w:p w14:paraId="783D9875" w14:textId="77777777" w:rsidR="00485A4E" w:rsidRPr="00485A4E" w:rsidRDefault="00485A4E" w:rsidP="00485A4E">
      <w:pPr>
        <w:shd w:val="clear" w:color="auto" w:fill="FFFFFF"/>
        <w:spacing w:after="0" w:line="240" w:lineRule="auto"/>
        <w:ind w:left="550" w:right="-1"/>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7.1.3. Требования к государственному экзамену.</w:t>
      </w:r>
    </w:p>
    <w:p w14:paraId="6E0EAA4D"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Государственный экзамен проводится по программе, разработанной высшим учебным заведением, предусматривающей контроль теоретических знаний студента на междисциплинарном уровне, охватывающем несколько дисциплин.</w:t>
      </w:r>
    </w:p>
    <w:p w14:paraId="43A83818" w14:textId="77777777" w:rsidR="00485A4E" w:rsidRPr="00485A4E" w:rsidRDefault="00485A4E" w:rsidP="00485A4E">
      <w:pPr>
        <w:shd w:val="clear" w:color="auto" w:fill="FFFFFF"/>
        <w:spacing w:before="222" w:after="0" w:line="240" w:lineRule="auto"/>
        <w:ind w:right="-1" w:firstLine="567"/>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7.2. Требования к профессиональной подготовленности выпускника</w:t>
      </w:r>
    </w:p>
    <w:p w14:paraId="277CCEC1"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lastRenderedPageBreak/>
        <w:t>Выпускник должен уметь решать задачи, соответствующие его квалификации, указанной в п. 1.2. настоящего государственного образовательного стандарта.</w:t>
      </w:r>
    </w:p>
    <w:p w14:paraId="7A149A60" w14:textId="77777777" w:rsidR="00485A4E" w:rsidRPr="00485A4E" w:rsidRDefault="00485A4E" w:rsidP="00485A4E">
      <w:pPr>
        <w:shd w:val="clear" w:color="auto" w:fill="FFFFFF"/>
        <w:spacing w:after="0" w:line="240" w:lineRule="auto"/>
        <w:ind w:right="-1" w:firstLine="567"/>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Художник-постановщик театра, художник-постановщик театра кукол, художник по сценическому костюму должен:</w:t>
      </w:r>
    </w:p>
    <w:p w14:paraId="03735408"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ориентироваться в специальной литературе, как по профилю своего вида художественной деятельности, так и в смежных областях, владеть методикой творческого анализа произведений литературы и искусства;</w:t>
      </w:r>
    </w:p>
    <w:p w14:paraId="7A6B73D2"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свободно осуществлять свои  замыслы, изображая любые пространственные формы – отдельные предметы, архитектуру, пейзаж, человеческую фигуру и т.д.;</w:t>
      </w:r>
    </w:p>
    <w:p w14:paraId="074732FB"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обладать зрительной памятью и воображением;</w:t>
      </w:r>
    </w:p>
    <w:p w14:paraId="517B8C0B"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уметь использовать цвет и свет как важнейшие средства театральной выразительности;</w:t>
      </w:r>
    </w:p>
    <w:p w14:paraId="0BB85911"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w:t>
      </w:r>
      <w:r w:rsidRPr="00485A4E">
        <w:rPr>
          <w:rFonts w:ascii="Times New Roman" w:eastAsia="Times New Roman" w:hAnsi="Times New Roman" w:cs="Times New Roman"/>
          <w:color w:val="333333"/>
          <w:sz w:val="28"/>
          <w:szCs w:val="28"/>
          <w:lang w:val="en-US" w:eastAsia="ru-RU"/>
        </w:rPr>
        <w:t> </w:t>
      </w:r>
      <w:r w:rsidRPr="00485A4E">
        <w:rPr>
          <w:rFonts w:ascii="Times New Roman" w:eastAsia="Times New Roman" w:hAnsi="Times New Roman" w:cs="Times New Roman"/>
          <w:color w:val="333333"/>
          <w:sz w:val="28"/>
          <w:szCs w:val="28"/>
          <w:lang w:eastAsia="ru-RU"/>
        </w:rPr>
        <w:t>знать различные живописные системы и стили и уметь при необходимости имитировать их в оформлении спектакля;</w:t>
      </w:r>
    </w:p>
    <w:p w14:paraId="3A3D9733"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w:t>
      </w:r>
      <w:r w:rsidRPr="00485A4E">
        <w:rPr>
          <w:rFonts w:ascii="Times New Roman" w:eastAsia="Times New Roman" w:hAnsi="Times New Roman" w:cs="Times New Roman"/>
          <w:color w:val="333333"/>
          <w:sz w:val="28"/>
          <w:szCs w:val="28"/>
          <w:lang w:val="en-US" w:eastAsia="ru-RU"/>
        </w:rPr>
        <w:t> </w:t>
      </w:r>
      <w:r w:rsidRPr="00485A4E">
        <w:rPr>
          <w:rFonts w:ascii="Times New Roman" w:eastAsia="Times New Roman" w:hAnsi="Times New Roman" w:cs="Times New Roman"/>
          <w:color w:val="333333"/>
          <w:sz w:val="28"/>
          <w:szCs w:val="28"/>
          <w:lang w:eastAsia="ru-RU"/>
        </w:rPr>
        <w:t>понимать особенности творческой работы в составе постановочной группы;</w:t>
      </w:r>
    </w:p>
    <w:p w14:paraId="67DE57F1"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владеть основами театральной  технологии в соответствии с присваиваемой квалификацией;</w:t>
      </w:r>
    </w:p>
    <w:p w14:paraId="57E09F47"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иметь опыт реализации проектов сценографии или создания сценических костюмов в профессиональном творческом коллективе.</w:t>
      </w:r>
    </w:p>
    <w:p w14:paraId="5F4B41C1" w14:textId="77777777" w:rsidR="00485A4E" w:rsidRPr="00485A4E" w:rsidRDefault="00485A4E" w:rsidP="00485A4E">
      <w:pPr>
        <w:shd w:val="clear" w:color="auto" w:fill="FFFFFF"/>
        <w:spacing w:after="0" w:line="240" w:lineRule="auto"/>
        <w:ind w:right="-1" w:firstLine="550"/>
        <w:jc w:val="both"/>
        <w:rPr>
          <w:rFonts w:ascii="Times New Roman" w:eastAsia="Times New Roman" w:hAnsi="Times New Roman" w:cs="Times New Roman"/>
          <w:color w:val="333333"/>
          <w:sz w:val="24"/>
          <w:szCs w:val="24"/>
          <w:lang w:eastAsia="ru-RU"/>
        </w:rPr>
      </w:pPr>
      <w:r w:rsidRPr="00485A4E">
        <w:rPr>
          <w:rFonts w:ascii="Times New Roman" w:eastAsia="Times New Roman" w:hAnsi="Times New Roman" w:cs="Times New Roman"/>
          <w:color w:val="333333"/>
          <w:sz w:val="28"/>
          <w:szCs w:val="28"/>
          <w:lang w:eastAsia="ru-RU"/>
        </w:rPr>
        <w:t> Художник-постановщик театра, художник-постановщик театра кукол, художник по сценическому костюму должен </w:t>
      </w:r>
      <w:r w:rsidRPr="00485A4E">
        <w:rPr>
          <w:rFonts w:ascii="Times New Roman" w:eastAsia="Times New Roman" w:hAnsi="Times New Roman" w:cs="Times New Roman"/>
          <w:b/>
          <w:bCs/>
          <w:color w:val="333333"/>
          <w:sz w:val="28"/>
          <w:szCs w:val="28"/>
          <w:lang w:eastAsia="ru-RU"/>
        </w:rPr>
        <w:t>знать</w:t>
      </w:r>
      <w:r w:rsidRPr="00485A4E">
        <w:rPr>
          <w:rFonts w:ascii="Times New Roman" w:eastAsia="Times New Roman" w:hAnsi="Times New Roman" w:cs="Times New Roman"/>
          <w:color w:val="333333"/>
          <w:sz w:val="28"/>
          <w:szCs w:val="28"/>
          <w:lang w:eastAsia="ru-RU"/>
        </w:rPr>
        <w:t>: технологию изготовления компонентов сценического оформления в соответствии с присваиваемой квалификацией; технические особенности сцены; историю театрально-декорационного искусства, театральную технику и технологию; историю литературы, театра, музыки, балета; принципы светового решения спектакля и световую аппаратуру; основы экономики и организации театра, трудового законодательства и законодательства об авторских правах; основные правила охраны труда, техники безопасности и противопожарной безопасности; нормативно-правовые документы, касающиеся деятельности театра.</w:t>
      </w:r>
    </w:p>
    <w:p w14:paraId="65267695" w14:textId="77777777" w:rsidR="00485A4E" w:rsidRPr="00485A4E" w:rsidRDefault="00485A4E" w:rsidP="00485A4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 </w:t>
      </w:r>
    </w:p>
    <w:p w14:paraId="0FA01A6F" w14:textId="77777777" w:rsidR="00485A4E" w:rsidRPr="00485A4E" w:rsidRDefault="00485A4E" w:rsidP="00485A4E">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b/>
          <w:bCs/>
          <w:color w:val="333333"/>
          <w:sz w:val="28"/>
          <w:szCs w:val="28"/>
          <w:lang w:eastAsia="ru-RU"/>
        </w:rPr>
        <w:t>Составители:</w:t>
      </w:r>
    </w:p>
    <w:p w14:paraId="0C22C1CF" w14:textId="77777777" w:rsidR="00485A4E" w:rsidRPr="00485A4E" w:rsidRDefault="00485A4E" w:rsidP="00485A4E">
      <w:pPr>
        <w:shd w:val="clear" w:color="auto" w:fill="FFFFFF"/>
        <w:spacing w:after="0" w:line="240" w:lineRule="auto"/>
        <w:jc w:val="both"/>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2C71DF7E" w14:textId="77777777" w:rsidR="00485A4E" w:rsidRPr="00485A4E" w:rsidRDefault="00485A4E" w:rsidP="00485A4E">
      <w:pPr>
        <w:shd w:val="clear" w:color="auto" w:fill="FFFFFF"/>
        <w:spacing w:after="0" w:line="240" w:lineRule="auto"/>
        <w:jc w:val="both"/>
        <w:outlineLvl w:val="5"/>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Учебно-методическое объединение по образованию в области театрального искусства</w:t>
      </w:r>
    </w:p>
    <w:p w14:paraId="2797AE94"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01113A63"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Государственный образовательный стандарт высшего профессионального образования по специальности 053900 «Сценография» одобрен на заседании Учебно-методического объединения в области театрального искусства 14 октября 2002 г., протокол № 1</w:t>
      </w:r>
    </w:p>
    <w:p w14:paraId="0CF99A8B"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5EAA9146" w14:textId="77777777" w:rsidR="00485A4E" w:rsidRPr="00485A4E" w:rsidRDefault="00485A4E" w:rsidP="00485A4E">
      <w:pPr>
        <w:shd w:val="clear" w:color="auto" w:fill="FFFFFF"/>
        <w:spacing w:after="0" w:line="240" w:lineRule="auto"/>
        <w:outlineLvl w:val="0"/>
        <w:rPr>
          <w:rFonts w:ascii="Times New Roman" w:eastAsia="Times New Roman" w:hAnsi="Times New Roman" w:cs="Times New Roman"/>
          <w:color w:val="333333"/>
          <w:kern w:val="36"/>
          <w:sz w:val="28"/>
          <w:szCs w:val="28"/>
          <w:lang w:eastAsia="ru-RU"/>
        </w:rPr>
      </w:pPr>
      <w:r w:rsidRPr="00485A4E">
        <w:rPr>
          <w:rFonts w:ascii="Times New Roman" w:eastAsia="Times New Roman" w:hAnsi="Times New Roman" w:cs="Times New Roman"/>
          <w:color w:val="333333"/>
          <w:kern w:val="36"/>
          <w:sz w:val="28"/>
          <w:szCs w:val="28"/>
          <w:lang w:eastAsia="ru-RU"/>
        </w:rPr>
        <w:t>Председатель Совета УМО ___________       О.П.Табаков</w:t>
      </w:r>
    </w:p>
    <w:p w14:paraId="50941A69"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(подпись)         </w:t>
      </w:r>
    </w:p>
    <w:p w14:paraId="5CC6068F"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lastRenderedPageBreak/>
        <w:t> </w:t>
      </w:r>
    </w:p>
    <w:p w14:paraId="33F682AD"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Заместитель председателя</w:t>
      </w:r>
    </w:p>
    <w:p w14:paraId="130001D0"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Совета УМО                                  __________     Л.Г.Сундстрем</w:t>
      </w:r>
    </w:p>
    <w:p w14:paraId="02524FAC" w14:textId="77777777" w:rsidR="00485A4E" w:rsidRPr="00485A4E" w:rsidRDefault="00485A4E" w:rsidP="00485A4E">
      <w:pPr>
        <w:shd w:val="clear" w:color="auto" w:fill="FFFFFF"/>
        <w:spacing w:after="0" w:line="240" w:lineRule="auto"/>
        <w:ind w:left="72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(подпись)   </w:t>
      </w:r>
      <w:r w:rsidRPr="00485A4E">
        <w:rPr>
          <w:rFonts w:ascii="Times New Roman" w:eastAsia="Times New Roman" w:hAnsi="Times New Roman" w:cs="Times New Roman"/>
          <w:color w:val="333333"/>
          <w:sz w:val="20"/>
          <w:szCs w:val="20"/>
          <w:lang w:eastAsia="ru-RU"/>
        </w:rPr>
        <w:t> </w:t>
      </w:r>
    </w:p>
    <w:p w14:paraId="2AC73B6C"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383F7215"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Согласовано:</w:t>
      </w:r>
    </w:p>
    <w:p w14:paraId="750863EC"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5DEE3BD6" w14:textId="77777777" w:rsidR="00485A4E" w:rsidRPr="00485A4E" w:rsidRDefault="00485A4E" w:rsidP="00485A4E">
      <w:pPr>
        <w:shd w:val="clear" w:color="auto" w:fill="FFFFFF"/>
        <w:spacing w:after="0" w:line="240" w:lineRule="auto"/>
        <w:outlineLvl w:val="0"/>
        <w:rPr>
          <w:rFonts w:ascii="Times New Roman" w:eastAsia="Times New Roman" w:hAnsi="Times New Roman" w:cs="Times New Roman"/>
          <w:color w:val="333333"/>
          <w:kern w:val="36"/>
          <w:sz w:val="28"/>
          <w:szCs w:val="28"/>
          <w:lang w:eastAsia="ru-RU"/>
        </w:rPr>
      </w:pPr>
      <w:r w:rsidRPr="00485A4E">
        <w:rPr>
          <w:rFonts w:ascii="Times New Roman" w:eastAsia="Times New Roman" w:hAnsi="Times New Roman" w:cs="Times New Roman"/>
          <w:color w:val="333333"/>
          <w:kern w:val="36"/>
          <w:sz w:val="28"/>
          <w:szCs w:val="28"/>
          <w:lang w:eastAsia="ru-RU"/>
        </w:rPr>
        <w:t>Руководитель Департамента</w:t>
      </w:r>
    </w:p>
    <w:p w14:paraId="177A5830" w14:textId="77777777" w:rsidR="00485A4E" w:rsidRPr="00485A4E" w:rsidRDefault="00485A4E" w:rsidP="00485A4E">
      <w:pPr>
        <w:shd w:val="clear" w:color="auto" w:fill="FFFFFF"/>
        <w:spacing w:after="0" w:line="240" w:lineRule="auto"/>
        <w:outlineLvl w:val="0"/>
        <w:rPr>
          <w:rFonts w:ascii="Times New Roman" w:eastAsia="Times New Roman" w:hAnsi="Times New Roman" w:cs="Times New Roman"/>
          <w:color w:val="333333"/>
          <w:kern w:val="36"/>
          <w:sz w:val="28"/>
          <w:szCs w:val="28"/>
          <w:lang w:eastAsia="ru-RU"/>
        </w:rPr>
      </w:pPr>
      <w:r w:rsidRPr="00485A4E">
        <w:rPr>
          <w:rFonts w:ascii="Times New Roman" w:eastAsia="Times New Roman" w:hAnsi="Times New Roman" w:cs="Times New Roman"/>
          <w:color w:val="333333"/>
          <w:kern w:val="36"/>
          <w:sz w:val="28"/>
          <w:szCs w:val="28"/>
          <w:lang w:eastAsia="ru-RU"/>
        </w:rPr>
        <w:t>образовательных программ и</w:t>
      </w:r>
    </w:p>
    <w:p w14:paraId="4B95DBF0"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стандартов профессионального</w:t>
      </w:r>
    </w:p>
    <w:p w14:paraId="4F23705C"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образования                                __________      В.И.Кружалин</w:t>
      </w:r>
    </w:p>
    <w:p w14:paraId="1D9A6206" w14:textId="77777777" w:rsidR="00485A4E" w:rsidRPr="00485A4E" w:rsidRDefault="00485A4E" w:rsidP="00485A4E">
      <w:pPr>
        <w:shd w:val="clear" w:color="auto" w:fill="FFFFFF"/>
        <w:spacing w:after="0" w:line="240" w:lineRule="auto"/>
        <w:ind w:left="72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(подпись)</w:t>
      </w:r>
    </w:p>
    <w:p w14:paraId="46AF4989"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w:t>
      </w:r>
    </w:p>
    <w:p w14:paraId="4DA4DFF0"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Начальник отдела гуманитарного,</w:t>
      </w:r>
    </w:p>
    <w:p w14:paraId="492FEBDA"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экономического и юридического</w:t>
      </w:r>
    </w:p>
    <w:p w14:paraId="4E77F917"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образования.                                  ________     В.Е.Иноземцева</w:t>
      </w:r>
    </w:p>
    <w:p w14:paraId="6B9BBA99" w14:textId="77777777" w:rsidR="00485A4E" w:rsidRPr="00485A4E" w:rsidRDefault="00485A4E" w:rsidP="00485A4E">
      <w:pPr>
        <w:shd w:val="clear" w:color="auto" w:fill="FFFFFF"/>
        <w:spacing w:after="0" w:line="240" w:lineRule="auto"/>
        <w:ind w:left="1140"/>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                                       (подпись)</w:t>
      </w:r>
    </w:p>
    <w:p w14:paraId="50527837"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Главный специалист отдела</w:t>
      </w:r>
    </w:p>
    <w:p w14:paraId="06DAC0E8"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0"/>
          <w:szCs w:val="20"/>
          <w:lang w:eastAsia="ru-RU"/>
        </w:rPr>
      </w:pPr>
      <w:r w:rsidRPr="00485A4E">
        <w:rPr>
          <w:rFonts w:ascii="Times New Roman" w:eastAsia="Times New Roman" w:hAnsi="Times New Roman" w:cs="Times New Roman"/>
          <w:color w:val="333333"/>
          <w:sz w:val="28"/>
          <w:szCs w:val="28"/>
          <w:lang w:eastAsia="ru-RU"/>
        </w:rPr>
        <w:t>гуманитарного, экономического</w:t>
      </w:r>
    </w:p>
    <w:p w14:paraId="11273F7A"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и юридического образования      _________     М.Л.Чураева</w:t>
      </w:r>
    </w:p>
    <w:p w14:paraId="29BAF1D4" w14:textId="77777777" w:rsidR="00485A4E" w:rsidRPr="00485A4E" w:rsidRDefault="00485A4E" w:rsidP="00485A4E">
      <w:pPr>
        <w:shd w:val="clear" w:color="auto" w:fill="FFFFFF"/>
        <w:spacing w:after="0" w:line="240" w:lineRule="auto"/>
        <w:rPr>
          <w:rFonts w:ascii="Times New Roman" w:eastAsia="Times New Roman" w:hAnsi="Times New Roman" w:cs="Times New Roman"/>
          <w:color w:val="333333"/>
          <w:sz w:val="28"/>
          <w:szCs w:val="28"/>
          <w:lang w:eastAsia="ru-RU"/>
        </w:rPr>
      </w:pPr>
      <w:r w:rsidRPr="00485A4E">
        <w:rPr>
          <w:rFonts w:ascii="Times New Roman" w:eastAsia="Times New Roman" w:hAnsi="Times New Roman" w:cs="Times New Roman"/>
          <w:color w:val="333333"/>
          <w:sz w:val="28"/>
          <w:szCs w:val="28"/>
          <w:lang w:eastAsia="ru-RU"/>
        </w:rPr>
        <w:t>                                                        (подпись)</w:t>
      </w:r>
    </w:p>
    <w:p w14:paraId="2AACD072" w14:textId="77777777" w:rsidR="009A21A1" w:rsidRDefault="009A21A1"/>
    <w:sectPr w:rsidR="009A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4E"/>
    <w:rsid w:val="00485A4E"/>
    <w:rsid w:val="009A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AAEE"/>
  <w15:chartTrackingRefBased/>
  <w15:docId w15:val="{42530F72-E40C-4EBC-9659-8625DE23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85A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5A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5A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485A4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5A4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5A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5A4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485A4E"/>
    <w:rPr>
      <w:rFonts w:ascii="Times New Roman" w:eastAsia="Times New Roman" w:hAnsi="Times New Roman" w:cs="Times New Roman"/>
      <w:b/>
      <w:bCs/>
      <w:sz w:val="15"/>
      <w:szCs w:val="15"/>
      <w:lang w:eastAsia="ru-RU"/>
    </w:rPr>
  </w:style>
  <w:style w:type="paragraph" w:customStyle="1" w:styleId="msonormal0">
    <w:name w:val="msonormal"/>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
    <w:name w:val="normal"/>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3">
    <w:name w:val="heading3"/>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1">
    <w:name w:val="heading1"/>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
    <w:name w:val="heading4"/>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2">
    <w:name w:val="heading2"/>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5">
    <w:name w:val="heading5"/>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6">
    <w:name w:val="heading6"/>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7">
    <w:name w:val="heading7"/>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8">
    <w:name w:val="heading8"/>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ody Text Indent"/>
    <w:basedOn w:val="a"/>
    <w:link w:val="a4"/>
    <w:uiPriority w:val="99"/>
    <w:semiHidden/>
    <w:unhideWhenUsed/>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485A4E"/>
    <w:rPr>
      <w:rFonts w:ascii="Times New Roman" w:eastAsia="Times New Roman" w:hAnsi="Times New Roman" w:cs="Times New Roman"/>
      <w:sz w:val="24"/>
      <w:szCs w:val="24"/>
      <w:lang w:eastAsia="ru-RU"/>
    </w:rPr>
  </w:style>
  <w:style w:type="paragraph" w:customStyle="1" w:styleId="heading9">
    <w:name w:val="heading9"/>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485A4E"/>
    <w:rPr>
      <w:rFonts w:ascii="Times New Roman" w:eastAsia="Times New Roman" w:hAnsi="Times New Roman" w:cs="Times New Roman"/>
      <w:sz w:val="24"/>
      <w:szCs w:val="24"/>
      <w:lang w:eastAsia="ru-RU"/>
    </w:rPr>
  </w:style>
  <w:style w:type="paragraph" w:customStyle="1" w:styleId="bodytextindent3">
    <w:name w:val="bodytextindent3"/>
    <w:basedOn w:val="a"/>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
    <w:link w:val="24"/>
    <w:uiPriority w:val="99"/>
    <w:semiHidden/>
    <w:unhideWhenUsed/>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485A4E"/>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485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485A4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1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9054</Words>
  <Characters>51609</Characters>
  <Application>Microsoft Office Word</Application>
  <DocSecurity>0</DocSecurity>
  <Lines>430</Lines>
  <Paragraphs>121</Paragraphs>
  <ScaleCrop>false</ScaleCrop>
  <Company/>
  <LinksUpToDate>false</LinksUpToDate>
  <CharactersWithSpaces>60542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Gordienko</dc:creator>
  <cp:keywords/>
  <dc:description/>
  <cp:lastModifiedBy>Pavel Gordienko</cp:lastModifiedBy>
  <cp:revision>1</cp:revision>
  <dcterms:created xsi:type="dcterms:W3CDTF">2021-03-12T06:41:00Z</dcterms:created>
  <dcterms:modified xsi:type="dcterms:W3CDTF">2021-03-12T06:43:00Z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