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952785" w14:textId="77777777" w:rsidR="00210499" w:rsidRPr="00210499" w:rsidRDefault="00210499" w:rsidP="0021049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1049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МИНИСТЕРСТВО ОБРАЗОВАНИЯ РОССИЙСКОЙ ФЕДЕРАЦИИ</w:t>
      </w:r>
    </w:p>
    <w:p w14:paraId="021A10E8" w14:textId="77777777" w:rsidR="00210499" w:rsidRPr="00210499" w:rsidRDefault="00210499" w:rsidP="0021049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1049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</w:t>
      </w:r>
    </w:p>
    <w:p w14:paraId="3D0743DC" w14:textId="77777777" w:rsidR="00210499" w:rsidRPr="00210499" w:rsidRDefault="00210499" w:rsidP="00210499">
      <w:pPr>
        <w:shd w:val="clear" w:color="auto" w:fill="FFFFFF"/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104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УТВЕРЖДАЮ</w:t>
      </w:r>
    </w:p>
    <w:p w14:paraId="5AC335E0" w14:textId="77777777" w:rsidR="00210499" w:rsidRPr="00210499" w:rsidRDefault="00210499" w:rsidP="002104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104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Заместитель Министра</w:t>
      </w:r>
    </w:p>
    <w:p w14:paraId="0DF6B2E3" w14:textId="77777777" w:rsidR="00210499" w:rsidRPr="00210499" w:rsidRDefault="00210499" w:rsidP="002104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104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образования Российской</w:t>
      </w:r>
    </w:p>
    <w:p w14:paraId="4C396024" w14:textId="77777777" w:rsidR="00210499" w:rsidRPr="00210499" w:rsidRDefault="00210499" w:rsidP="0021049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1049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                                                                                 Федерации</w:t>
      </w:r>
    </w:p>
    <w:p w14:paraId="502A2F53" w14:textId="77777777" w:rsidR="00210499" w:rsidRPr="00210499" w:rsidRDefault="00210499" w:rsidP="0021049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104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__________Л.С.Гребнев                                                                                </w:t>
      </w:r>
    </w:p>
    <w:p w14:paraId="7D6672B8" w14:textId="77777777" w:rsidR="00210499" w:rsidRPr="00210499" w:rsidRDefault="00210499" w:rsidP="0021049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104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                                                                 17.12.2002г.</w:t>
      </w:r>
    </w:p>
    <w:p w14:paraId="5E4BE870" w14:textId="77777777" w:rsidR="00210499" w:rsidRPr="00210499" w:rsidRDefault="00210499" w:rsidP="002104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104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                                                           Номер государственной регистрации                                                                      </w:t>
      </w:r>
    </w:p>
    <w:p w14:paraId="21210A99" w14:textId="77777777" w:rsidR="00210499" w:rsidRPr="00210499" w:rsidRDefault="00210499" w:rsidP="002104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104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                                                           542 иск/сп</w:t>
      </w:r>
    </w:p>
    <w:p w14:paraId="0BA0575E" w14:textId="77777777" w:rsidR="00210499" w:rsidRPr="00210499" w:rsidRDefault="00210499" w:rsidP="0021049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1049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</w:p>
    <w:p w14:paraId="21446513" w14:textId="77777777" w:rsidR="00210499" w:rsidRPr="00210499" w:rsidRDefault="00210499" w:rsidP="0021049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1049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</w:p>
    <w:p w14:paraId="57E65F05" w14:textId="77777777" w:rsidR="00210499" w:rsidRPr="00210499" w:rsidRDefault="00210499" w:rsidP="0021049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1049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</w:p>
    <w:p w14:paraId="3BD829D8" w14:textId="77777777" w:rsidR="00210499" w:rsidRPr="00210499" w:rsidRDefault="00210499" w:rsidP="0021049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1049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</w:p>
    <w:p w14:paraId="6ECA13F0" w14:textId="77777777" w:rsidR="00210499" w:rsidRPr="00210499" w:rsidRDefault="00210499" w:rsidP="0021049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1049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</w:p>
    <w:p w14:paraId="596BE189" w14:textId="77777777" w:rsidR="00210499" w:rsidRPr="00210499" w:rsidRDefault="00210499" w:rsidP="0021049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1049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</w:p>
    <w:p w14:paraId="1AB82EA5" w14:textId="77777777" w:rsidR="00210499" w:rsidRPr="00210499" w:rsidRDefault="00210499" w:rsidP="00210499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1049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ГОСУДАРСТВЕННЫЙ ОБРАЗОВАТЕЛЬНЫЙ</w:t>
      </w:r>
    </w:p>
    <w:p w14:paraId="26E23CAB" w14:textId="77777777" w:rsidR="00210499" w:rsidRPr="00210499" w:rsidRDefault="00210499" w:rsidP="00210499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1049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СТАНДАРТ</w:t>
      </w:r>
    </w:p>
    <w:p w14:paraId="503E45F6" w14:textId="77777777" w:rsidR="00210499" w:rsidRPr="00210499" w:rsidRDefault="00210499" w:rsidP="00210499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1049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ВЫСШЕГО ПРОФЕССИОНАЛЬНОГО ОБРАЗОВАНИЯ</w:t>
      </w:r>
    </w:p>
    <w:p w14:paraId="000EC00B" w14:textId="77777777" w:rsidR="00210499" w:rsidRPr="00210499" w:rsidRDefault="00210499" w:rsidP="00210499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1049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 ОБЛАСТИ КУЛЬТУРЫ И ИСКУССТВА</w:t>
      </w:r>
    </w:p>
    <w:p w14:paraId="50EA1906" w14:textId="77777777" w:rsidR="00210499" w:rsidRPr="00210499" w:rsidRDefault="00210499" w:rsidP="00210499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1049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</w:p>
    <w:p w14:paraId="3FCEC968" w14:textId="77777777" w:rsidR="00210499" w:rsidRPr="00210499" w:rsidRDefault="00210499" w:rsidP="00210499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1049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Специальность </w:t>
      </w:r>
      <w:r w:rsidRPr="00210499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>053600 - </w:t>
      </w:r>
      <w:r w:rsidRPr="00210499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РЕЖИССУРА</w:t>
      </w:r>
    </w:p>
    <w:p w14:paraId="7B11742B" w14:textId="77777777" w:rsidR="00210499" w:rsidRPr="00210499" w:rsidRDefault="00210499" w:rsidP="00210499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10499">
        <w:rPr>
          <w:rFonts w:ascii="Times New Roman" w:eastAsia="Times New Roman" w:hAnsi="Times New Roman" w:cs="Times New Roman"/>
          <w:color w:val="333333"/>
          <w:lang w:eastAsia="ru-RU"/>
        </w:rPr>
        <w:t> </w:t>
      </w:r>
      <w:r w:rsidRPr="00210499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МУЛЬТИМЕДИА-ПРОГРАММ</w:t>
      </w:r>
    </w:p>
    <w:p w14:paraId="67A28A35" w14:textId="77777777" w:rsidR="00210499" w:rsidRPr="00210499" w:rsidRDefault="00210499" w:rsidP="00210499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1049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</w:p>
    <w:p w14:paraId="619D055E" w14:textId="77777777" w:rsidR="00210499" w:rsidRPr="00210499" w:rsidRDefault="00210499" w:rsidP="00210499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1049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Квалификация:    Режиссер  мультимедиа-программ</w:t>
      </w:r>
    </w:p>
    <w:p w14:paraId="5FE3D97D" w14:textId="77777777" w:rsidR="00210499" w:rsidRPr="00210499" w:rsidRDefault="00210499" w:rsidP="00210499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1049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</w:p>
    <w:p w14:paraId="431B714B" w14:textId="77777777" w:rsidR="00210499" w:rsidRPr="00210499" w:rsidRDefault="00210499" w:rsidP="00210499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1049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</w:p>
    <w:p w14:paraId="0ED61EC5" w14:textId="77777777" w:rsidR="00210499" w:rsidRPr="00210499" w:rsidRDefault="00210499" w:rsidP="00210499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1049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</w:p>
    <w:p w14:paraId="47671AD9" w14:textId="77777777" w:rsidR="00210499" w:rsidRPr="00210499" w:rsidRDefault="00210499" w:rsidP="00210499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1049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</w:p>
    <w:p w14:paraId="597DC1E9" w14:textId="77777777" w:rsidR="00210499" w:rsidRPr="00210499" w:rsidRDefault="00210499" w:rsidP="00210499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1049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</w:p>
    <w:p w14:paraId="4884E1A2" w14:textId="77777777" w:rsidR="00210499" w:rsidRPr="00210499" w:rsidRDefault="00210499" w:rsidP="00210499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1049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</w:p>
    <w:p w14:paraId="2CD0E376" w14:textId="77777777" w:rsidR="00210499" w:rsidRPr="00210499" w:rsidRDefault="00210499" w:rsidP="00210499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1049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Вводится  с момента утверждения</w:t>
      </w:r>
    </w:p>
    <w:p w14:paraId="64B2F703" w14:textId="77777777" w:rsidR="00210499" w:rsidRPr="00210499" w:rsidRDefault="00210499" w:rsidP="00210499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1049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</w:p>
    <w:p w14:paraId="40BB236E" w14:textId="77777777" w:rsidR="00210499" w:rsidRPr="00210499" w:rsidRDefault="00210499" w:rsidP="00210499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1049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</w:p>
    <w:p w14:paraId="664AF7AB" w14:textId="77777777" w:rsidR="00210499" w:rsidRPr="00210499" w:rsidRDefault="00210499" w:rsidP="00210499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1049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</w:p>
    <w:p w14:paraId="650C4A9D" w14:textId="77777777" w:rsidR="00210499" w:rsidRPr="00210499" w:rsidRDefault="00210499" w:rsidP="00210499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1049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</w:p>
    <w:p w14:paraId="23974DAA" w14:textId="77777777" w:rsidR="00210499" w:rsidRPr="00210499" w:rsidRDefault="00210499" w:rsidP="00210499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1049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</w:p>
    <w:p w14:paraId="7E8B4A6C" w14:textId="77777777" w:rsidR="00210499" w:rsidRPr="00210499" w:rsidRDefault="00210499" w:rsidP="00210499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1049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</w:p>
    <w:p w14:paraId="40B2FF01" w14:textId="77777777" w:rsidR="00210499" w:rsidRPr="00210499" w:rsidRDefault="00210499" w:rsidP="00210499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1049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</w:p>
    <w:p w14:paraId="2DEDA740" w14:textId="77777777" w:rsidR="00210499" w:rsidRPr="00210499" w:rsidRDefault="00210499" w:rsidP="00210499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1049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</w:p>
    <w:p w14:paraId="11360C95" w14:textId="77777777" w:rsidR="00210499" w:rsidRPr="00210499" w:rsidRDefault="00210499" w:rsidP="00210499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1049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</w:p>
    <w:p w14:paraId="618D6ACC" w14:textId="77777777" w:rsidR="00210499" w:rsidRPr="00210499" w:rsidRDefault="00210499" w:rsidP="00210499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1049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</w:p>
    <w:p w14:paraId="0946F692" w14:textId="77777777" w:rsidR="00210499" w:rsidRPr="00210499" w:rsidRDefault="00210499" w:rsidP="00210499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1049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</w:p>
    <w:p w14:paraId="026DE615" w14:textId="77777777" w:rsidR="00210499" w:rsidRPr="00210499" w:rsidRDefault="00210499" w:rsidP="00210499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1049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</w:p>
    <w:p w14:paraId="4D205918" w14:textId="77777777" w:rsidR="00210499" w:rsidRPr="00210499" w:rsidRDefault="00210499" w:rsidP="00210499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1049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</w:p>
    <w:p w14:paraId="6D06C0AA" w14:textId="77777777" w:rsidR="00210499" w:rsidRPr="00210499" w:rsidRDefault="00210499" w:rsidP="00210499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1049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</w:p>
    <w:p w14:paraId="371A2D86" w14:textId="77777777" w:rsidR="00210499" w:rsidRPr="00210499" w:rsidRDefault="00210499" w:rsidP="00210499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1049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Москва  2002</w:t>
      </w:r>
    </w:p>
    <w:p w14:paraId="02513996" w14:textId="77777777" w:rsidR="00210499" w:rsidRPr="00210499" w:rsidRDefault="00210499" w:rsidP="0021049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104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14:paraId="011AE30C" w14:textId="77777777" w:rsidR="00210499" w:rsidRPr="00210499" w:rsidRDefault="00210499" w:rsidP="0021049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104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14:paraId="7F84F5A3" w14:textId="77777777" w:rsidR="00210499" w:rsidRPr="00210499" w:rsidRDefault="00210499" w:rsidP="0021049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104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      </w:t>
      </w:r>
    </w:p>
    <w:p w14:paraId="2AD05A7B" w14:textId="77777777" w:rsidR="00210499" w:rsidRPr="00210499" w:rsidRDefault="00210499" w:rsidP="002104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1049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                     </w:t>
      </w:r>
    </w:p>
    <w:p w14:paraId="162BF97A" w14:textId="77777777" w:rsidR="00210499" w:rsidRPr="00210499" w:rsidRDefault="00210499" w:rsidP="002104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1049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                     1.Общая характеристика специальности</w:t>
      </w:r>
    </w:p>
    <w:p w14:paraId="300E7A2A" w14:textId="370EC7B4" w:rsidR="00210499" w:rsidRPr="00210499" w:rsidRDefault="00210499" w:rsidP="00210499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104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053600 Режиссура мультимедиапрограмм</w:t>
      </w:r>
    </w:p>
    <w:p w14:paraId="3671639E" w14:textId="77777777" w:rsidR="00210499" w:rsidRPr="00210499" w:rsidRDefault="00210499" w:rsidP="00210499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104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14:paraId="37076D61" w14:textId="77777777" w:rsidR="00210499" w:rsidRPr="00210499" w:rsidRDefault="00210499" w:rsidP="0021049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104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14:paraId="32FBF8EE" w14:textId="77777777" w:rsidR="00210499" w:rsidRPr="00210499" w:rsidRDefault="00210499" w:rsidP="00210499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104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1.1. Специальность  утверждена приказом Министерства образования Российской Федерации  №  181    от 24.01.2002.</w:t>
      </w:r>
    </w:p>
    <w:p w14:paraId="0789A25F" w14:textId="77777777" w:rsidR="00210499" w:rsidRPr="00210499" w:rsidRDefault="00210499" w:rsidP="0021049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104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14:paraId="4626DD2B" w14:textId="77777777" w:rsidR="00210499" w:rsidRPr="00210499" w:rsidRDefault="00210499" w:rsidP="0021049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104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1.2.</w:t>
      </w:r>
      <w:r w:rsidRPr="00210499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    </w:t>
      </w:r>
      <w:r w:rsidRPr="002104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Квалификация выпускников по специальности 053600 Режиссура мультимедиа-программ:  режиссер мультимедиа-программ.</w:t>
      </w:r>
    </w:p>
    <w:p w14:paraId="5BFF9F79" w14:textId="77777777" w:rsidR="00210499" w:rsidRPr="00210499" w:rsidRDefault="00210499" w:rsidP="0021049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104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Нормативный срок освоения основной образовательной программы выпускников  по специальности 053600 Режиссура мультимедиа-программ при очной форме обучения 5 лет.</w:t>
      </w:r>
    </w:p>
    <w:p w14:paraId="7895D186" w14:textId="77777777" w:rsidR="00210499" w:rsidRPr="00210499" w:rsidRDefault="00210499" w:rsidP="00210499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104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14:paraId="26940974" w14:textId="77777777" w:rsidR="00210499" w:rsidRPr="00210499" w:rsidRDefault="00210499" w:rsidP="0021049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1049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      1.3.Квалификационная характеристика выпускников</w:t>
      </w:r>
    </w:p>
    <w:p w14:paraId="183B5FB7" w14:textId="77777777" w:rsidR="00210499" w:rsidRPr="00210499" w:rsidRDefault="00210499" w:rsidP="0021049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104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Выпускник  подготовлен к созданию по собственному художественному замыслу на основе литературного сценария мультимедиа-программы (интерактивное художественное пространство), объединяя и направляя при этом творчество художников компьютерной графики и анимации, видеооператора, фотографа, композитора, звукорежиссера, реализуя весь спектр технических возможностей компьютерных технологий.</w:t>
      </w:r>
    </w:p>
    <w:p w14:paraId="38D3A847" w14:textId="77777777" w:rsidR="00210499" w:rsidRPr="00210499" w:rsidRDefault="00210499" w:rsidP="0021049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104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соответствии с фундаментальной и специальной подготовкой режиссер мультимедиа-программ может заниматься творческой деятельностью в области любых видов компьютерных искусств и экранного творчества, а также организационно-творческой и педагогической деятельностью.</w:t>
      </w:r>
    </w:p>
    <w:p w14:paraId="2AEB797F" w14:textId="77777777" w:rsidR="00210499" w:rsidRPr="00210499" w:rsidRDefault="00210499" w:rsidP="0021049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104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14:paraId="26A0BE7A" w14:textId="77777777" w:rsidR="00210499" w:rsidRPr="00210499" w:rsidRDefault="00210499" w:rsidP="0021049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104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1.4. Возможности продолжения образования выпускников режиссеров мультимедиа-программ, освоивших основную образовательную программу высшего профессионального образования по специальности 053600 Режиссура мультимедиа-программ.</w:t>
      </w:r>
    </w:p>
    <w:p w14:paraId="7FB810C7" w14:textId="77777777" w:rsidR="00210499" w:rsidRPr="00210499" w:rsidRDefault="00210499" w:rsidP="0021049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104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Выпускник подготовлен для продолжения образования в аспирантуре.</w:t>
      </w:r>
    </w:p>
    <w:p w14:paraId="5368A6EA" w14:textId="77777777" w:rsidR="00210499" w:rsidRPr="00210499" w:rsidRDefault="00210499" w:rsidP="0021049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104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14:paraId="70D84C53" w14:textId="77777777" w:rsidR="00210499" w:rsidRPr="00210499" w:rsidRDefault="00210499" w:rsidP="00210499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1049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2. Требования к уровню подготовки абитуриента</w:t>
      </w:r>
    </w:p>
    <w:p w14:paraId="34F50CE1" w14:textId="77777777" w:rsidR="00210499" w:rsidRPr="00210499" w:rsidRDefault="00210499" w:rsidP="0021049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104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14:paraId="37FBEFFA" w14:textId="77777777" w:rsidR="00210499" w:rsidRPr="00210499" w:rsidRDefault="00210499" w:rsidP="0021049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104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2.1. Предшествующий уровень образования абитуриента -  среднее (полное) общее образование.</w:t>
      </w:r>
    </w:p>
    <w:p w14:paraId="5732144C" w14:textId="77777777" w:rsidR="00210499" w:rsidRPr="00210499" w:rsidRDefault="00210499" w:rsidP="0021049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104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14:paraId="37419694" w14:textId="77777777" w:rsidR="00210499" w:rsidRPr="00210499" w:rsidRDefault="00210499" w:rsidP="0021049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104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2.2. Абитуриент должен иметь документ  государственного  образца о среднем (полном) общем образовании или среднем профессиональном образовании, или высшем профессиональном образовании.</w:t>
      </w:r>
    </w:p>
    <w:p w14:paraId="6A3A85FA" w14:textId="77777777" w:rsidR="00210499" w:rsidRPr="00210499" w:rsidRDefault="00210499" w:rsidP="0021049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104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14:paraId="6232BC55" w14:textId="77777777" w:rsidR="00210499" w:rsidRPr="00210499" w:rsidRDefault="00210499" w:rsidP="0021049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104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2.3. При приеме на подготовку по специальности 053600 Режиссура мультимедиа-программ УМО по образованию в области кинематографии и телевидения рекомендует проводить дополнительные  вступительные  испытания  профессиональной направленности.</w:t>
      </w:r>
    </w:p>
    <w:p w14:paraId="4F6FF407" w14:textId="77777777" w:rsidR="00210499" w:rsidRPr="00210499" w:rsidRDefault="00210499" w:rsidP="0021049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104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14:paraId="14F180A5" w14:textId="77777777" w:rsidR="00210499" w:rsidRPr="00210499" w:rsidRDefault="00210499" w:rsidP="00210499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1049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14:paraId="0FE0F417" w14:textId="77777777" w:rsidR="00210499" w:rsidRPr="00210499" w:rsidRDefault="00210499" w:rsidP="00210499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1049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14:paraId="4400C808" w14:textId="77777777" w:rsidR="00210499" w:rsidRPr="00210499" w:rsidRDefault="00210499" w:rsidP="00210499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1049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14:paraId="6D06C527" w14:textId="77777777" w:rsidR="00210499" w:rsidRPr="00210499" w:rsidRDefault="00210499" w:rsidP="00210499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1049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3. Общие требования к основной образовательной программе подготовки    выпускников по специальности  </w:t>
      </w:r>
    </w:p>
    <w:p w14:paraId="37C658BD" w14:textId="77777777" w:rsidR="00210499" w:rsidRPr="00210499" w:rsidRDefault="00210499" w:rsidP="00210499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1049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053600  Режиссура  мультимедиа-программ</w:t>
      </w:r>
    </w:p>
    <w:p w14:paraId="4F470FF8" w14:textId="77777777" w:rsidR="00210499" w:rsidRPr="00210499" w:rsidRDefault="00210499" w:rsidP="0021049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104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14:paraId="743C779B" w14:textId="77777777" w:rsidR="00210499" w:rsidRPr="00210499" w:rsidRDefault="00210499" w:rsidP="0021049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104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3.1. Основная образовательная программа подготовки режиссера мультимедиа-программ  разрабатывается на  основании настоящего государственного образовательного стандарта и включает в себя  учебный  план,  программы учебных дисциплин, программы учебных и производственных практик.</w:t>
      </w:r>
    </w:p>
    <w:p w14:paraId="4EC55F55" w14:textId="77777777" w:rsidR="00210499" w:rsidRPr="00210499" w:rsidRDefault="00210499" w:rsidP="0021049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104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14:paraId="04E71A9F" w14:textId="77777777" w:rsidR="00210499" w:rsidRPr="00210499" w:rsidRDefault="00210499" w:rsidP="0021049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104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3.2. Требования к обязательному минимуму содержания основной образовательной программы подготовки режиссера мультимедиа-программ,  к условиям ее  реализации и срокам  освоения определяются  настоящим  государственным образовательным стандартом.</w:t>
      </w:r>
    </w:p>
    <w:p w14:paraId="30F4F7F7" w14:textId="77777777" w:rsidR="00210499" w:rsidRPr="00210499" w:rsidRDefault="00210499" w:rsidP="0021049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104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14:paraId="40D98D08" w14:textId="77777777" w:rsidR="00210499" w:rsidRPr="00210499" w:rsidRDefault="00210499" w:rsidP="0021049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104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3.3. Основная образовательная программа подготовки режиссера мультимедиа-программ   состоит из дисциплин федерального  компонента,  дисциплин  национально-регионального (вузовского) компонента, дисциплин по выбору студента, устанавливаемых вузом (факультетом),  а также факультативных дисциплин. Дисциплины и курсы по выбору студентов  в  каждом  цикле  должны содержательно дополнять дисциплины, указанные в федеральном компоненте цикла.</w:t>
      </w:r>
    </w:p>
    <w:p w14:paraId="75043EA0" w14:textId="77777777" w:rsidR="00210499" w:rsidRPr="00210499" w:rsidRDefault="00210499" w:rsidP="0021049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104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14:paraId="3EE36E58" w14:textId="77777777" w:rsidR="00210499" w:rsidRPr="00210499" w:rsidRDefault="00210499" w:rsidP="0021049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104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3.4. Основная  образовательная  программа подготовки режиссера мультимедиа-программ  должна предусматривать  изучение  студентом следующих циклов дисциплин и итоговую государственную аттестацию:</w:t>
      </w:r>
    </w:p>
    <w:p w14:paraId="360D074D" w14:textId="77777777" w:rsidR="00210499" w:rsidRPr="00210499" w:rsidRDefault="00210499" w:rsidP="0021049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104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цикл ГСЭ - общие гуманитарные и социально-экономические дисциплины;</w:t>
      </w:r>
    </w:p>
    <w:p w14:paraId="2CDDECF1" w14:textId="77777777" w:rsidR="00210499" w:rsidRPr="00210499" w:rsidRDefault="00210499" w:rsidP="0021049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104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цикл ОПД- общепрофессиональные дисциплины;</w:t>
      </w:r>
    </w:p>
    <w:p w14:paraId="58D79677" w14:textId="77777777" w:rsidR="00210499" w:rsidRPr="00210499" w:rsidRDefault="00210499" w:rsidP="0021049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104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цикл СД -  специальные дисциплины;</w:t>
      </w:r>
    </w:p>
    <w:p w14:paraId="61B446EB" w14:textId="77777777" w:rsidR="00210499" w:rsidRPr="00210499" w:rsidRDefault="00210499" w:rsidP="0021049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104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цикл ДС -  дисциплины специализации;</w:t>
      </w:r>
    </w:p>
    <w:p w14:paraId="5C119098" w14:textId="77777777" w:rsidR="00210499" w:rsidRPr="00210499" w:rsidRDefault="00210499" w:rsidP="0021049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104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   ФТД- факультативы;</w:t>
      </w:r>
    </w:p>
    <w:p w14:paraId="28E4EE4A" w14:textId="77777777" w:rsidR="00210499" w:rsidRPr="00210499" w:rsidRDefault="00210499" w:rsidP="0021049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104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цикл ЕН – общие математические и естественнонаучные дисциплины по данной специальности не предусматриваются. Необходимый  для специалиста уровень знаний закладывается в циклах ОПД и СД.</w:t>
      </w:r>
    </w:p>
    <w:p w14:paraId="719642E7" w14:textId="77777777" w:rsidR="00210499" w:rsidRPr="00210499" w:rsidRDefault="00210499" w:rsidP="0021049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104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14:paraId="2C9196B3" w14:textId="77777777" w:rsidR="00210499" w:rsidRPr="00210499" w:rsidRDefault="00210499" w:rsidP="0021049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104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3.5. Содержание  национально-регионального компонента основной образовательной программы подготовки режиссера мультимедиа-программ, должно обеспечивать подготовку выпускника в  соответствии  с  квалификационной характеристикой,  установленной настоящим государственным образовательным стандартом.</w:t>
      </w:r>
    </w:p>
    <w:p w14:paraId="684F1163" w14:textId="77777777" w:rsidR="00210499" w:rsidRPr="00210499" w:rsidRDefault="00210499" w:rsidP="0021049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104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                      </w:t>
      </w:r>
    </w:p>
    <w:p w14:paraId="3C5B044B" w14:textId="77777777" w:rsidR="00210499" w:rsidRPr="00210499" w:rsidRDefault="00210499" w:rsidP="00210499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1049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14:paraId="0AC0785B" w14:textId="77777777" w:rsidR="00210499" w:rsidRPr="00210499" w:rsidRDefault="00210499" w:rsidP="00210499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1049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14:paraId="14D5FD00" w14:textId="77777777" w:rsidR="00210499" w:rsidRPr="00210499" w:rsidRDefault="00210499" w:rsidP="00210499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1049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14:paraId="7057967B" w14:textId="77777777" w:rsidR="00210499" w:rsidRPr="00210499" w:rsidRDefault="00210499" w:rsidP="00210499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1049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14:paraId="6B34D056" w14:textId="77777777" w:rsidR="00210499" w:rsidRPr="00210499" w:rsidRDefault="00210499" w:rsidP="00210499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1049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4. Требования к обязательному минимуму содержания основной образовательной      программы подготовки выпускников по  специальности</w:t>
      </w:r>
    </w:p>
    <w:p w14:paraId="6429638F" w14:textId="77777777" w:rsidR="00210499" w:rsidRPr="00210499" w:rsidRDefault="00210499" w:rsidP="00210499">
      <w:pPr>
        <w:shd w:val="clear" w:color="auto" w:fill="FFFFFF"/>
        <w:spacing w:after="0" w:line="240" w:lineRule="auto"/>
        <w:ind w:firstLine="720"/>
        <w:outlineLvl w:val="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104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053600 Режиссура мультимедиа-программ</w:t>
      </w:r>
    </w:p>
    <w:p w14:paraId="22DD4994" w14:textId="77777777" w:rsidR="00210499" w:rsidRPr="00210499" w:rsidRDefault="00210499" w:rsidP="00210499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10499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8"/>
        <w:gridCol w:w="7346"/>
        <w:gridCol w:w="891"/>
      </w:tblGrid>
      <w:tr w:rsidR="00210499" w:rsidRPr="00210499" w14:paraId="03F0FCC0" w14:textId="77777777" w:rsidTr="0021049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14:paraId="1E5C8A6F" w14:textId="77777777" w:rsidR="00210499" w:rsidRPr="00210499" w:rsidRDefault="00210499" w:rsidP="00210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индекс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14:paraId="5F378BBB" w14:textId="77777777" w:rsidR="00210499" w:rsidRPr="00210499" w:rsidRDefault="00210499" w:rsidP="00210499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дисциплин и их основные разделы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14:paraId="70F862BE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Всего часов</w:t>
            </w:r>
          </w:p>
        </w:tc>
      </w:tr>
      <w:tr w:rsidR="00210499" w:rsidRPr="00210499" w14:paraId="09F1448F" w14:textId="77777777" w:rsidTr="00210499"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14:paraId="4F1D109D" w14:textId="77777777" w:rsidR="00210499" w:rsidRPr="00210499" w:rsidRDefault="00210499" w:rsidP="00210499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14:paraId="29134016" w14:textId="77777777" w:rsidR="00210499" w:rsidRPr="00210499" w:rsidRDefault="00210499" w:rsidP="00210499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14:paraId="628E58CB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210499" w:rsidRPr="00210499" w14:paraId="291BB42A" w14:textId="77777777" w:rsidTr="00210499"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14:paraId="07DFC924" w14:textId="77777777" w:rsidR="00210499" w:rsidRPr="00210499" w:rsidRDefault="00210499" w:rsidP="00210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ГСЭ</w:t>
            </w:r>
          </w:p>
          <w:p w14:paraId="2F341D7B" w14:textId="77777777" w:rsidR="00210499" w:rsidRPr="00210499" w:rsidRDefault="00210499" w:rsidP="002104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ГСЭ.Ф.00</w:t>
            </w:r>
          </w:p>
          <w:p w14:paraId="7D5BC262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</w:t>
            </w:r>
          </w:p>
          <w:p w14:paraId="443D2D7A" w14:textId="77777777" w:rsidR="00210499" w:rsidRPr="00210499" w:rsidRDefault="00210499" w:rsidP="002104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ГСЭ.Ф.01</w:t>
            </w:r>
          </w:p>
          <w:p w14:paraId="7A066F2B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63E3BA42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326D56B6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27A44AB4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64D292E9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7D5AE555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231CF547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28FA60F6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286691BD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01F1C75F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337A3478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723BB8D5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782EC108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34B04146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68C4ED86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65D91860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54890DE4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28E6B6B3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35FBC6D2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17073F4F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0C146516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0576B6FE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3656D204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3BC3AF95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5D33AF95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22E3D9C5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1A2630F6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46311167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6375738F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2BDF184E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28B43CA2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2586D397" w14:textId="77777777" w:rsidR="00210499" w:rsidRPr="00210499" w:rsidRDefault="00210499" w:rsidP="002104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40701F4C" w14:textId="77777777" w:rsidR="00210499" w:rsidRPr="00210499" w:rsidRDefault="00210499" w:rsidP="002104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286D7F7A" w14:textId="77777777" w:rsidR="00210499" w:rsidRPr="00210499" w:rsidRDefault="00210499" w:rsidP="002104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ГСЭ.Ф.02</w:t>
            </w:r>
          </w:p>
          <w:p w14:paraId="0BC02F22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66DCED96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44938336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6A1D81C9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0908EDB0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36934178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4A436BD7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178CE961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13E1F2A7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5E269DEC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0A855BDA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39216A00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51EC577E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72E56047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64AB6606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1E75D31E" w14:textId="77777777" w:rsidR="00210499" w:rsidRPr="00210499" w:rsidRDefault="00210499" w:rsidP="002104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ГСЭ.Ф.03</w:t>
            </w:r>
          </w:p>
          <w:p w14:paraId="2930DEB2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52DC205D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</w:t>
            </w:r>
          </w:p>
          <w:p w14:paraId="61D2777C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623EB8DF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1B472146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12D4413D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73D78D96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2F5F97D3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01503586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7D220E2C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1E86AC8B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2F960792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29AD32EC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74875B20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07BFE133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672F1DB1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15930A09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44F4C2FA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7CE8C423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08B97252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4D637427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7B6BD721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7328FA75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061D42E2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2B9B8CA1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096EBCA1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7847328B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5E6AF854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48C595D7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5F124573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5AFF3FA4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0D3961E1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6D6CAC68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7D1F1068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2BC56516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4EC3C7D8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47D694EA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0E1BC0FC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59C72D35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491E23CB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244FFEE9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2BF2F428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228D6F43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26F210D1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2F7BF399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413D0DF9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5E4DD7AE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6B582053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2EDD027F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6FB57CCE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2081CD4B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2EAD83CC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51A602DF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68C91614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0560DAC8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6FB5D224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2D4BA4B8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49FAE136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389EC190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</w:t>
            </w:r>
          </w:p>
          <w:p w14:paraId="3D748F33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3BA661DB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7904EF96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ГСЭ.Ф.04</w:t>
            </w: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14:paraId="4D685650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36C4089D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198B48CD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0F74AB2E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09D7BADD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342857C6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0ABC1635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6CACA979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36EE65F8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72CA9ADB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61A3B380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602A1DB9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4AC33572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3DE63E31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44ECA73B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45D85C93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18643A96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58285565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1E60F9C8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095B2B53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0999D570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6D9DEBB2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5E680CD7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58C173A3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107E24C3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5254F992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20F740BD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487B5F50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ГСЭ.Ф.05</w:t>
            </w: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14:paraId="400452EF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00EE709F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5663366A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372B5242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13FF7370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49FC51C6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6FD9FAB5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1873F388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335272F6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7D1116F0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13A9F1A5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79A8158A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404F3DBA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3AFFE64E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06332118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728958A1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1A19FA33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71A0249B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27A94359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23897CAF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6C8106C2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ГСЭ.Ф.06</w:t>
            </w:r>
          </w:p>
          <w:p w14:paraId="2CED41BB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24FF6326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748B75D4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</w:t>
            </w:r>
          </w:p>
          <w:p w14:paraId="25343BBB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5FE43632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50FFFE05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07C0E833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0E98B2F7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13165752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5B2090FF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0B6766EC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18E42EDF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04E6F144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2AC25F6C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7DD38208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363057E8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77A92171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2E74D4CD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531493EA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577B50DF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30DA6530" w14:textId="77777777" w:rsidR="00210499" w:rsidRPr="00210499" w:rsidRDefault="00210499" w:rsidP="00210499">
            <w:pPr>
              <w:spacing w:after="15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4568A4AD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5A824A33" w14:textId="77777777" w:rsidR="00210499" w:rsidRPr="00210499" w:rsidRDefault="00210499" w:rsidP="00210499">
            <w:pPr>
              <w:spacing w:after="15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5365800F" w14:textId="77777777" w:rsidR="00210499" w:rsidRPr="00210499" w:rsidRDefault="00210499" w:rsidP="002104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ГСЭ.Ф.07</w:t>
            </w:r>
          </w:p>
          <w:p w14:paraId="77EEB11D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1B0D946E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73041334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7E61AA86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03D7C19B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072B1295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1A74853E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03286E53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411D0E9D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12C67A2D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6349D25C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2217EE3D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0B1B5356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3258AE0F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0F1A488C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7E5DE731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737B35D0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58CC65DF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346CF8D9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539378B1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5B8A12AA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5AFAE0F8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6595626F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2EEE1C15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7FB830B6" w14:textId="77777777" w:rsidR="00210499" w:rsidRPr="00210499" w:rsidRDefault="00210499" w:rsidP="002104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5831A336" w14:textId="77777777" w:rsidR="00210499" w:rsidRPr="00210499" w:rsidRDefault="00210499" w:rsidP="002104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ГСЭ.Ф.08</w:t>
            </w:r>
          </w:p>
          <w:p w14:paraId="034F3A71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1181C324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3A27F780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2A4EB58E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2897CA13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62300B4C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682E5EFD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</w:t>
            </w:r>
          </w:p>
          <w:p w14:paraId="55FEFDD4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325C99C3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2583AF53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47E9C2B1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6DDEDB56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199166AF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7A1D0589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466A614A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7A232BEC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3258E6FC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17A21AE8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40EEE317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278AB4A9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0F417FEE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5ED57A57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3EC3543E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668392EE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60A8AE71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42391A2A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23AD936D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54FD9217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1EDA5FDD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3A9C5D27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1BAE8008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107264BD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0F8F521F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084E303A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3A9CE70E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3058D097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5A46F5CA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ГСЭ.Ф.09</w:t>
            </w:r>
          </w:p>
          <w:p w14:paraId="6F50246A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7091F522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2A7618A8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0F9CAFE3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09145C8D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6D2F52D4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4B898567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75CF99F4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3852282B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42DBBD48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02F94DD3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312B42E3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63B1D0E3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37A77DD1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2F927D3D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21DB5D7C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779E2D18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0A34E3C3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2A127500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211F4D94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48EFF2AB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383D6409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263385E9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21A510EA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5486AF9B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4E0BBBE7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33346AA8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</w:t>
            </w:r>
          </w:p>
          <w:p w14:paraId="7CEC6B6C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14E1F783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3BE11802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4562E024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7D3D8FA1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3DBC096D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71C270D6" w14:textId="77777777" w:rsidR="00210499" w:rsidRPr="00210499" w:rsidRDefault="00210499" w:rsidP="002104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ГСЭ.Ф.10</w:t>
            </w:r>
          </w:p>
          <w:p w14:paraId="4B6FC491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19D4CE36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13F7B7CD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2152E035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03701598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7DF90E81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56AE6419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7B42E906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50F27221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00114C03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329DB168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66ABC3F6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6689B265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4B8DBA76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17371EAE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38A0BC92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096F1232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0519C3E3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487C8606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6C2E749C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4D3C7C1B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24720654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ГСЭ.Ф.11</w:t>
            </w:r>
          </w:p>
          <w:p w14:paraId="45699B48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7F770007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13491BCF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76BC9310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3B62B5DD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54E7AC3C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56C7688A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3B0261CE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656EF659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6CED9E5A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72E0E3B8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388D01F4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1490CE14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123E7FFA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02C061D5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2975CAD9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26F3AF97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6DA40CA5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4985F925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33B3ED2A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189E2D3E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073A53DB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63AFB21A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66507C77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38C3C616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49930033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 </w:t>
            </w:r>
          </w:p>
          <w:p w14:paraId="277B85F0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48CE00C2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21FFF1A3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72E5C7EA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743343B5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6DB95F93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7B948F19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0D42A64D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50F280F5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024A1E8F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70830879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6DE8F075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ГСЭ.Р.00</w:t>
            </w:r>
          </w:p>
          <w:p w14:paraId="1C5DBC01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ГСЭ.В.00</w:t>
            </w: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14:paraId="530243CF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18F0470D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54E271F2" w14:textId="77777777" w:rsidR="00210499" w:rsidRPr="00210499" w:rsidRDefault="00210499" w:rsidP="002104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ОПД</w:t>
            </w:r>
          </w:p>
          <w:p w14:paraId="0E3A41E9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ОПД.Ф.00</w:t>
            </w:r>
          </w:p>
          <w:p w14:paraId="6BFF37D2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390D6BA0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ОПД.Ф.01</w:t>
            </w:r>
          </w:p>
          <w:p w14:paraId="52E6A82C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75CE9206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10C4DB8E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6B27954C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68978615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17FFCF0A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4BB66C54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3066A71C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6D25B9C8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5B551AFA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6AF8C342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64679E08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762677D6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3CD05244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1EF0C88E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164ABEDD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4C88DE81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39CCD9E0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02CF2625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5FF6FCA8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2147A11C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53FC851D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198B907D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1A32D4EB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2B1EF61E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5DD49FF5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410969A6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2126D182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694037A6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5FA3C9D3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29827A6C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0D9F41C0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31AA254A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676546BF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3357F670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 </w:t>
            </w:r>
          </w:p>
          <w:p w14:paraId="5095F37D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23AAE338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6DDBA8E4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1EEB32F5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400EABDC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0DE3DC02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797BFE55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24D8F945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32DF7F3E" w14:textId="77777777" w:rsidR="00210499" w:rsidRPr="00210499" w:rsidRDefault="00210499" w:rsidP="002104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ОПД.Ф.02</w:t>
            </w:r>
          </w:p>
          <w:p w14:paraId="432149AF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6F14A872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068F1082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3978FEB4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71D0110F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562B6C33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5AE2D530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4B198B85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2E0A5B8A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5E667806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1C17758B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4B051689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1D3E52B9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7AF84B96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2278A52B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096516DA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062A4D77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1FEA7E69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0200541F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61A7D1CC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7E286336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6E73193B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509BEE22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090B7861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1815D58A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18ADE0BC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6193385A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67E5CD67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7605DA28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598F2664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63C0BFE4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748E6771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16233D2F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60EEF389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4A01C934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4190A216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ОПД.Ф.03</w:t>
            </w:r>
          </w:p>
          <w:p w14:paraId="64A709CB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772FAED9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7B53AF91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54834DE1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4C4F827C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214DAF68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3C4EF2E3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3BC8BA98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1EAB21AD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 </w:t>
            </w:r>
          </w:p>
          <w:p w14:paraId="2637B620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4252C004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7B9D43D9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5B40D956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ОПД.Ф.04</w:t>
            </w:r>
          </w:p>
          <w:p w14:paraId="61DE9BAC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3406F0C0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094EB25F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2B1D97F7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295BB413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3E181279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3C897011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7F9D1A48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490641C1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10155DDC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1EBE851C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0E0541E4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7ABD7C93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52610ECF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7081FB54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4593C771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515712B1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1474E592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6397E0A3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5491BBCF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75DED1EE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0028A095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31A53731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2A431C15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6B992C37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6E422AF8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7B7768FF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2F03F70C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46295D4D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3BED39ED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16D4029B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5E74AF0D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3D6C6F26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03F0CE17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ОПД.Ф.05</w:t>
            </w:r>
          </w:p>
          <w:p w14:paraId="481EEE32" w14:textId="77777777" w:rsidR="00210499" w:rsidRPr="00210499" w:rsidRDefault="00210499" w:rsidP="00210499">
            <w:pPr>
              <w:spacing w:after="15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65A4C396" w14:textId="77777777" w:rsidR="00210499" w:rsidRPr="00210499" w:rsidRDefault="00210499" w:rsidP="00210499">
            <w:pPr>
              <w:spacing w:after="15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7CF04002" w14:textId="77777777" w:rsidR="00210499" w:rsidRPr="00210499" w:rsidRDefault="00210499" w:rsidP="00210499">
            <w:pPr>
              <w:spacing w:after="15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27D489DC" w14:textId="77777777" w:rsidR="00210499" w:rsidRPr="00210499" w:rsidRDefault="00210499" w:rsidP="00210499">
            <w:pPr>
              <w:spacing w:after="15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1FB97D96" w14:textId="77777777" w:rsidR="00210499" w:rsidRPr="00210499" w:rsidRDefault="00210499" w:rsidP="00210499">
            <w:pPr>
              <w:spacing w:after="15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2A13B3F8" w14:textId="77777777" w:rsidR="00210499" w:rsidRPr="00210499" w:rsidRDefault="00210499" w:rsidP="00210499">
            <w:pPr>
              <w:spacing w:after="15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50EBE7B7" w14:textId="77777777" w:rsidR="00210499" w:rsidRPr="00210499" w:rsidRDefault="00210499" w:rsidP="00210499">
            <w:pPr>
              <w:spacing w:after="15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05254148" w14:textId="77777777" w:rsidR="00210499" w:rsidRPr="00210499" w:rsidRDefault="00210499" w:rsidP="00210499">
            <w:pPr>
              <w:spacing w:after="15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01462CEB" w14:textId="77777777" w:rsidR="00210499" w:rsidRPr="00210499" w:rsidRDefault="00210499" w:rsidP="00210499">
            <w:pPr>
              <w:spacing w:after="15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7C35EAF7" w14:textId="77777777" w:rsidR="00210499" w:rsidRPr="00210499" w:rsidRDefault="00210499" w:rsidP="00210499">
            <w:pPr>
              <w:spacing w:after="15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14:paraId="3B83FD65" w14:textId="77777777" w:rsidR="00210499" w:rsidRPr="00210499" w:rsidRDefault="00210499" w:rsidP="00210499">
            <w:pPr>
              <w:spacing w:after="15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519CCDDA" w14:textId="77777777" w:rsidR="00210499" w:rsidRPr="00210499" w:rsidRDefault="00210499" w:rsidP="00210499">
            <w:pPr>
              <w:spacing w:after="15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07920CF3" w14:textId="77777777" w:rsidR="00210499" w:rsidRPr="00210499" w:rsidRDefault="00210499" w:rsidP="002104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09077736" w14:textId="77777777" w:rsidR="00210499" w:rsidRPr="00210499" w:rsidRDefault="00210499" w:rsidP="002104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ОПД.Ф.06</w:t>
            </w:r>
          </w:p>
          <w:p w14:paraId="7E74F72E" w14:textId="77777777" w:rsidR="00210499" w:rsidRPr="00210499" w:rsidRDefault="00210499" w:rsidP="00210499">
            <w:pPr>
              <w:spacing w:after="15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683B9220" w14:textId="77777777" w:rsidR="00210499" w:rsidRPr="00210499" w:rsidRDefault="00210499" w:rsidP="00210499">
            <w:pPr>
              <w:spacing w:after="15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5061BD8D" w14:textId="77777777" w:rsidR="00210499" w:rsidRPr="00210499" w:rsidRDefault="00210499" w:rsidP="00210499">
            <w:pPr>
              <w:spacing w:after="15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50B1A197" w14:textId="77777777" w:rsidR="00210499" w:rsidRPr="00210499" w:rsidRDefault="00210499" w:rsidP="00210499">
            <w:pPr>
              <w:spacing w:after="15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4990EFC0" w14:textId="77777777" w:rsidR="00210499" w:rsidRPr="00210499" w:rsidRDefault="00210499" w:rsidP="00210499">
            <w:pPr>
              <w:spacing w:after="15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584A870B" w14:textId="77777777" w:rsidR="00210499" w:rsidRPr="00210499" w:rsidRDefault="00210499" w:rsidP="00210499">
            <w:pPr>
              <w:spacing w:after="15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3E2B9939" w14:textId="77777777" w:rsidR="00210499" w:rsidRPr="00210499" w:rsidRDefault="00210499" w:rsidP="00210499">
            <w:pPr>
              <w:spacing w:after="15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29A1EC96" w14:textId="77777777" w:rsidR="00210499" w:rsidRPr="00210499" w:rsidRDefault="00210499" w:rsidP="00210499">
            <w:pPr>
              <w:spacing w:after="15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43FDF7E8" w14:textId="77777777" w:rsidR="00210499" w:rsidRPr="00210499" w:rsidRDefault="00210499" w:rsidP="00210499">
            <w:pPr>
              <w:spacing w:after="15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011C48B7" w14:textId="77777777" w:rsidR="00210499" w:rsidRPr="00210499" w:rsidRDefault="00210499" w:rsidP="00210499">
            <w:pPr>
              <w:spacing w:after="15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351E4842" w14:textId="77777777" w:rsidR="00210499" w:rsidRPr="00210499" w:rsidRDefault="00210499" w:rsidP="00210499">
            <w:pPr>
              <w:spacing w:after="15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65C6D328" w14:textId="77777777" w:rsidR="00210499" w:rsidRPr="00210499" w:rsidRDefault="00210499" w:rsidP="00210499">
            <w:pPr>
              <w:spacing w:after="15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179FA04E" w14:textId="77777777" w:rsidR="00210499" w:rsidRPr="00210499" w:rsidRDefault="00210499" w:rsidP="00210499">
            <w:pPr>
              <w:spacing w:after="15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61D58861" w14:textId="77777777" w:rsidR="00210499" w:rsidRPr="00210499" w:rsidRDefault="00210499" w:rsidP="00210499">
            <w:pPr>
              <w:spacing w:after="15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57DDEC58" w14:textId="77777777" w:rsidR="00210499" w:rsidRPr="00210499" w:rsidRDefault="00210499" w:rsidP="00210499">
            <w:pPr>
              <w:spacing w:after="15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77C0D684" w14:textId="77777777" w:rsidR="00210499" w:rsidRPr="00210499" w:rsidRDefault="00210499" w:rsidP="00210499">
            <w:pPr>
              <w:spacing w:after="15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3BF26B08" w14:textId="77777777" w:rsidR="00210499" w:rsidRPr="00210499" w:rsidRDefault="00210499" w:rsidP="00210499">
            <w:pPr>
              <w:spacing w:after="15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5E00ED18" w14:textId="77777777" w:rsidR="00210499" w:rsidRPr="00210499" w:rsidRDefault="00210499" w:rsidP="00210499">
            <w:pPr>
              <w:spacing w:after="15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64948DBB" w14:textId="77777777" w:rsidR="00210499" w:rsidRPr="00210499" w:rsidRDefault="00210499" w:rsidP="00210499">
            <w:pPr>
              <w:spacing w:after="15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320E1ADF" w14:textId="77777777" w:rsidR="00210499" w:rsidRPr="00210499" w:rsidRDefault="00210499" w:rsidP="00210499">
            <w:pPr>
              <w:spacing w:after="15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6229B1FB" w14:textId="77777777" w:rsidR="00210499" w:rsidRPr="00210499" w:rsidRDefault="00210499" w:rsidP="00210499">
            <w:pPr>
              <w:spacing w:after="15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749DC345" w14:textId="77777777" w:rsidR="00210499" w:rsidRPr="00210499" w:rsidRDefault="00210499" w:rsidP="00210499">
            <w:pPr>
              <w:spacing w:after="15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63592D25" w14:textId="77777777" w:rsidR="00210499" w:rsidRPr="00210499" w:rsidRDefault="00210499" w:rsidP="00210499">
            <w:pPr>
              <w:spacing w:after="15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6F25C0AD" w14:textId="77777777" w:rsidR="00210499" w:rsidRPr="00210499" w:rsidRDefault="00210499" w:rsidP="00210499">
            <w:pPr>
              <w:spacing w:after="15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165D9DB1" w14:textId="77777777" w:rsidR="00210499" w:rsidRPr="00210499" w:rsidRDefault="00210499" w:rsidP="00210499">
            <w:pPr>
              <w:spacing w:after="15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2077580F" w14:textId="77777777" w:rsidR="00210499" w:rsidRPr="00210499" w:rsidRDefault="00210499" w:rsidP="00210499">
            <w:pPr>
              <w:spacing w:after="15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1D79F93D" w14:textId="77777777" w:rsidR="00210499" w:rsidRPr="00210499" w:rsidRDefault="00210499" w:rsidP="00210499">
            <w:pPr>
              <w:spacing w:after="15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6B5B5F11" w14:textId="77777777" w:rsidR="00210499" w:rsidRPr="00210499" w:rsidRDefault="00210499" w:rsidP="00210499">
            <w:pPr>
              <w:spacing w:after="15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2B5AFB13" w14:textId="77777777" w:rsidR="00210499" w:rsidRPr="00210499" w:rsidRDefault="00210499" w:rsidP="00210499">
            <w:pPr>
              <w:spacing w:after="15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14:paraId="5C5ED0F5" w14:textId="77777777" w:rsidR="00210499" w:rsidRPr="00210499" w:rsidRDefault="00210499" w:rsidP="00210499">
            <w:pPr>
              <w:spacing w:after="15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3C8324AA" w14:textId="77777777" w:rsidR="00210499" w:rsidRPr="00210499" w:rsidRDefault="00210499" w:rsidP="00210499">
            <w:pPr>
              <w:spacing w:after="15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0E22698C" w14:textId="77777777" w:rsidR="00210499" w:rsidRPr="00210499" w:rsidRDefault="00210499" w:rsidP="00210499">
            <w:pPr>
              <w:spacing w:after="15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5937E6E4" w14:textId="77777777" w:rsidR="00210499" w:rsidRPr="00210499" w:rsidRDefault="00210499" w:rsidP="00210499">
            <w:pPr>
              <w:spacing w:after="15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50A19A29" w14:textId="77777777" w:rsidR="00210499" w:rsidRPr="00210499" w:rsidRDefault="00210499" w:rsidP="00210499">
            <w:pPr>
              <w:spacing w:after="15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62A3EEDC" w14:textId="77777777" w:rsidR="00210499" w:rsidRPr="00210499" w:rsidRDefault="00210499" w:rsidP="00210499">
            <w:pPr>
              <w:spacing w:after="15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460F5134" w14:textId="77777777" w:rsidR="00210499" w:rsidRPr="00210499" w:rsidRDefault="00210499" w:rsidP="00210499">
            <w:pPr>
              <w:spacing w:after="15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54AB0537" w14:textId="77777777" w:rsidR="00210499" w:rsidRPr="00210499" w:rsidRDefault="00210499" w:rsidP="00210499">
            <w:pPr>
              <w:spacing w:after="15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3FF3FA34" w14:textId="77777777" w:rsidR="00210499" w:rsidRPr="00210499" w:rsidRDefault="00210499" w:rsidP="00210499">
            <w:pPr>
              <w:spacing w:after="15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0DD273F6" w14:textId="77777777" w:rsidR="00210499" w:rsidRPr="00210499" w:rsidRDefault="00210499" w:rsidP="00210499">
            <w:pPr>
              <w:spacing w:after="15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5DB75A64" w14:textId="77777777" w:rsidR="00210499" w:rsidRPr="00210499" w:rsidRDefault="00210499" w:rsidP="00210499">
            <w:pPr>
              <w:spacing w:after="15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5E1386BE" w14:textId="77777777" w:rsidR="00210499" w:rsidRPr="00210499" w:rsidRDefault="00210499" w:rsidP="00210499">
            <w:pPr>
              <w:spacing w:after="15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2E250DC0" w14:textId="77777777" w:rsidR="00210499" w:rsidRPr="00210499" w:rsidRDefault="00210499" w:rsidP="00210499">
            <w:pPr>
              <w:spacing w:after="15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5E8D59B6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6FB78896" w14:textId="77777777" w:rsidR="00210499" w:rsidRPr="00210499" w:rsidRDefault="00210499" w:rsidP="00210499">
            <w:pPr>
              <w:spacing w:after="15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6EFFCACA" w14:textId="77777777" w:rsidR="00210499" w:rsidRPr="00210499" w:rsidRDefault="00210499" w:rsidP="00210499">
            <w:pPr>
              <w:spacing w:after="15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6613A197" w14:textId="77777777" w:rsidR="00210499" w:rsidRPr="00210499" w:rsidRDefault="00210499" w:rsidP="00210499">
            <w:pPr>
              <w:spacing w:after="15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1A2B0196" w14:textId="77777777" w:rsidR="00210499" w:rsidRPr="00210499" w:rsidRDefault="00210499" w:rsidP="002104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7EE8A843" w14:textId="77777777" w:rsidR="00210499" w:rsidRPr="00210499" w:rsidRDefault="00210499" w:rsidP="002104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ОПД.Ф.07</w:t>
            </w:r>
          </w:p>
          <w:p w14:paraId="3E8C0B33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1D967CEB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31431199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7506E655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24BF3D39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579C6E60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27433B55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5947F947" w14:textId="77777777" w:rsidR="00210499" w:rsidRPr="00210499" w:rsidRDefault="00210499" w:rsidP="002104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39330AFC" w14:textId="77777777" w:rsidR="00210499" w:rsidRPr="00210499" w:rsidRDefault="00210499" w:rsidP="002104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7639387D" w14:textId="77777777" w:rsidR="00210499" w:rsidRPr="00210499" w:rsidRDefault="00210499" w:rsidP="002104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0C39168A" w14:textId="77777777" w:rsidR="00210499" w:rsidRPr="00210499" w:rsidRDefault="00210499" w:rsidP="002104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05225AD1" w14:textId="77777777" w:rsidR="00210499" w:rsidRPr="00210499" w:rsidRDefault="00210499" w:rsidP="002104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1202BDA0" w14:textId="77777777" w:rsidR="00210499" w:rsidRPr="00210499" w:rsidRDefault="00210499" w:rsidP="002104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0E31515C" w14:textId="77777777" w:rsidR="00210499" w:rsidRPr="00210499" w:rsidRDefault="00210499" w:rsidP="002104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150AECAC" w14:textId="77777777" w:rsidR="00210499" w:rsidRPr="00210499" w:rsidRDefault="00210499" w:rsidP="002104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5F264971" w14:textId="77777777" w:rsidR="00210499" w:rsidRPr="00210499" w:rsidRDefault="00210499" w:rsidP="002104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5ADC4E6A" w14:textId="77777777" w:rsidR="00210499" w:rsidRPr="00210499" w:rsidRDefault="00210499" w:rsidP="002104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14:paraId="50B91498" w14:textId="77777777" w:rsidR="00210499" w:rsidRPr="00210499" w:rsidRDefault="00210499" w:rsidP="002104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6757EE1F" w14:textId="77777777" w:rsidR="00210499" w:rsidRPr="00210499" w:rsidRDefault="00210499" w:rsidP="002104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33571279" w14:textId="77777777" w:rsidR="00210499" w:rsidRPr="00210499" w:rsidRDefault="00210499" w:rsidP="002104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2E6C856C" w14:textId="77777777" w:rsidR="00210499" w:rsidRPr="00210499" w:rsidRDefault="00210499" w:rsidP="002104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1447556E" w14:textId="77777777" w:rsidR="00210499" w:rsidRPr="00210499" w:rsidRDefault="00210499" w:rsidP="002104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0FA52498" w14:textId="77777777" w:rsidR="00210499" w:rsidRPr="00210499" w:rsidRDefault="00210499" w:rsidP="002104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4D79A792" w14:textId="77777777" w:rsidR="00210499" w:rsidRPr="00210499" w:rsidRDefault="00210499" w:rsidP="002104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4F1E6966" w14:textId="77777777" w:rsidR="00210499" w:rsidRPr="00210499" w:rsidRDefault="00210499" w:rsidP="002104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5CBE5455" w14:textId="77777777" w:rsidR="00210499" w:rsidRPr="00210499" w:rsidRDefault="00210499" w:rsidP="002104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0CB61866" w14:textId="77777777" w:rsidR="00210499" w:rsidRPr="00210499" w:rsidRDefault="00210499" w:rsidP="002104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40D2BA86" w14:textId="77777777" w:rsidR="00210499" w:rsidRPr="00210499" w:rsidRDefault="00210499" w:rsidP="002104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6F4A8CBB" w14:textId="77777777" w:rsidR="00210499" w:rsidRPr="00210499" w:rsidRDefault="00210499" w:rsidP="002104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1A05CAE9" w14:textId="77777777" w:rsidR="00210499" w:rsidRPr="00210499" w:rsidRDefault="00210499" w:rsidP="002104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6B46128D" w14:textId="77777777" w:rsidR="00210499" w:rsidRPr="00210499" w:rsidRDefault="00210499" w:rsidP="002104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7A42971E" w14:textId="77777777" w:rsidR="00210499" w:rsidRPr="00210499" w:rsidRDefault="00210499" w:rsidP="002104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67AC4951" w14:textId="77777777" w:rsidR="00210499" w:rsidRPr="00210499" w:rsidRDefault="00210499" w:rsidP="002104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57858629" w14:textId="77777777" w:rsidR="00210499" w:rsidRPr="00210499" w:rsidRDefault="00210499" w:rsidP="002104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3878B5A7" w14:textId="77777777" w:rsidR="00210499" w:rsidRPr="00210499" w:rsidRDefault="00210499" w:rsidP="002104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09DD8A95" w14:textId="77777777" w:rsidR="00210499" w:rsidRPr="00210499" w:rsidRDefault="00210499" w:rsidP="002104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131A317A" w14:textId="77777777" w:rsidR="00210499" w:rsidRPr="00210499" w:rsidRDefault="00210499" w:rsidP="002104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6EE8C366" w14:textId="77777777" w:rsidR="00210499" w:rsidRPr="00210499" w:rsidRDefault="00210499" w:rsidP="002104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729D1517" w14:textId="77777777" w:rsidR="00210499" w:rsidRPr="00210499" w:rsidRDefault="00210499" w:rsidP="002104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0F3F0912" w14:textId="77777777" w:rsidR="00210499" w:rsidRPr="00210499" w:rsidRDefault="00210499" w:rsidP="002104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004BB8CE" w14:textId="77777777" w:rsidR="00210499" w:rsidRPr="00210499" w:rsidRDefault="00210499" w:rsidP="002104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73FD7253" w14:textId="77777777" w:rsidR="00210499" w:rsidRPr="00210499" w:rsidRDefault="00210499" w:rsidP="002104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5D17E2E6" w14:textId="77777777" w:rsidR="00210499" w:rsidRPr="00210499" w:rsidRDefault="00210499" w:rsidP="002104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78686672" w14:textId="77777777" w:rsidR="00210499" w:rsidRPr="00210499" w:rsidRDefault="00210499" w:rsidP="002104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582F1BE6" w14:textId="77777777" w:rsidR="00210499" w:rsidRPr="00210499" w:rsidRDefault="00210499" w:rsidP="002104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224E2365" w14:textId="77777777" w:rsidR="00210499" w:rsidRPr="00210499" w:rsidRDefault="00210499" w:rsidP="002104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ОПД.Ф.08</w:t>
            </w:r>
          </w:p>
          <w:p w14:paraId="2AB08F31" w14:textId="77777777" w:rsidR="00210499" w:rsidRPr="00210499" w:rsidRDefault="00210499" w:rsidP="002104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527218CD" w14:textId="77777777" w:rsidR="00210499" w:rsidRPr="00210499" w:rsidRDefault="00210499" w:rsidP="002104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7E2E4DAE" w14:textId="77777777" w:rsidR="00210499" w:rsidRPr="00210499" w:rsidRDefault="00210499" w:rsidP="002104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51670AEA" w14:textId="77777777" w:rsidR="00210499" w:rsidRPr="00210499" w:rsidRDefault="00210499" w:rsidP="002104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14:paraId="791A92D7" w14:textId="77777777" w:rsidR="00210499" w:rsidRPr="00210499" w:rsidRDefault="00210499" w:rsidP="002104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0B802829" w14:textId="77777777" w:rsidR="00210499" w:rsidRPr="00210499" w:rsidRDefault="00210499" w:rsidP="002104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4E916FA8" w14:textId="77777777" w:rsidR="00210499" w:rsidRPr="00210499" w:rsidRDefault="00210499" w:rsidP="002104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3C7553CD" w14:textId="77777777" w:rsidR="00210499" w:rsidRPr="00210499" w:rsidRDefault="00210499" w:rsidP="002104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7C1CBC28" w14:textId="77777777" w:rsidR="00210499" w:rsidRPr="00210499" w:rsidRDefault="00210499" w:rsidP="002104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756B3ED1" w14:textId="77777777" w:rsidR="00210499" w:rsidRPr="00210499" w:rsidRDefault="00210499" w:rsidP="002104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2E55D488" w14:textId="77777777" w:rsidR="00210499" w:rsidRPr="00210499" w:rsidRDefault="00210499" w:rsidP="002104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2DC741F2" w14:textId="77777777" w:rsidR="00210499" w:rsidRPr="00210499" w:rsidRDefault="00210499" w:rsidP="002104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5039A0E7" w14:textId="77777777" w:rsidR="00210499" w:rsidRPr="00210499" w:rsidRDefault="00210499" w:rsidP="002104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4DDE9C67" w14:textId="77777777" w:rsidR="00210499" w:rsidRPr="00210499" w:rsidRDefault="00210499" w:rsidP="002104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7022F721" w14:textId="77777777" w:rsidR="00210499" w:rsidRPr="00210499" w:rsidRDefault="00210499" w:rsidP="002104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086F936B" w14:textId="77777777" w:rsidR="00210499" w:rsidRPr="00210499" w:rsidRDefault="00210499" w:rsidP="002104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3B772F09" w14:textId="77777777" w:rsidR="00210499" w:rsidRPr="00210499" w:rsidRDefault="00210499" w:rsidP="002104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66544AD4" w14:textId="77777777" w:rsidR="00210499" w:rsidRPr="00210499" w:rsidRDefault="00210499" w:rsidP="002104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4AC789B2" w14:textId="77777777" w:rsidR="00210499" w:rsidRPr="00210499" w:rsidRDefault="00210499" w:rsidP="002104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ОПД.Ф.09</w:t>
            </w:r>
          </w:p>
          <w:p w14:paraId="63FA53F8" w14:textId="77777777" w:rsidR="00210499" w:rsidRPr="00210499" w:rsidRDefault="00210499" w:rsidP="002104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157436ED" w14:textId="77777777" w:rsidR="00210499" w:rsidRPr="00210499" w:rsidRDefault="00210499" w:rsidP="002104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266BCFCE" w14:textId="77777777" w:rsidR="00210499" w:rsidRPr="00210499" w:rsidRDefault="00210499" w:rsidP="002104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110FE409" w14:textId="77777777" w:rsidR="00210499" w:rsidRPr="00210499" w:rsidRDefault="00210499" w:rsidP="002104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29ABEAB6" w14:textId="77777777" w:rsidR="00210499" w:rsidRPr="00210499" w:rsidRDefault="00210499" w:rsidP="002104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43581FDC" w14:textId="77777777" w:rsidR="00210499" w:rsidRPr="00210499" w:rsidRDefault="00210499" w:rsidP="002104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ОПД.Р.00</w:t>
            </w:r>
          </w:p>
          <w:p w14:paraId="26CB094C" w14:textId="77777777" w:rsidR="00210499" w:rsidRPr="00210499" w:rsidRDefault="00210499" w:rsidP="002104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ОПД.В.00</w:t>
            </w:r>
          </w:p>
          <w:p w14:paraId="5630824C" w14:textId="77777777" w:rsidR="00210499" w:rsidRPr="00210499" w:rsidRDefault="00210499" w:rsidP="00210499">
            <w:pPr>
              <w:spacing w:after="15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1E0387B6" w14:textId="77777777" w:rsidR="00210499" w:rsidRPr="00210499" w:rsidRDefault="00210499" w:rsidP="002104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СД.</w:t>
            </w:r>
          </w:p>
          <w:p w14:paraId="087A0C64" w14:textId="77777777" w:rsidR="00210499" w:rsidRPr="00210499" w:rsidRDefault="00210499" w:rsidP="002104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СД.Ф.00</w:t>
            </w:r>
          </w:p>
          <w:p w14:paraId="4D39FF71" w14:textId="77777777" w:rsidR="00210499" w:rsidRPr="00210499" w:rsidRDefault="00210499" w:rsidP="002104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450964D9" w14:textId="77777777" w:rsidR="00210499" w:rsidRPr="00210499" w:rsidRDefault="00210499" w:rsidP="002104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СД.Ф.01</w:t>
            </w:r>
          </w:p>
          <w:p w14:paraId="146EA7A9" w14:textId="77777777" w:rsidR="00210499" w:rsidRPr="00210499" w:rsidRDefault="00210499" w:rsidP="00210499">
            <w:pPr>
              <w:spacing w:after="15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7422B52A" w14:textId="77777777" w:rsidR="00210499" w:rsidRPr="00210499" w:rsidRDefault="00210499" w:rsidP="00210499">
            <w:pPr>
              <w:spacing w:after="15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728D03FE" w14:textId="77777777" w:rsidR="00210499" w:rsidRPr="00210499" w:rsidRDefault="00210499" w:rsidP="00210499">
            <w:pPr>
              <w:spacing w:after="15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26DF0B4E" w14:textId="77777777" w:rsidR="00210499" w:rsidRPr="00210499" w:rsidRDefault="00210499" w:rsidP="00210499">
            <w:pPr>
              <w:spacing w:after="15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55C175B1" w14:textId="77777777" w:rsidR="00210499" w:rsidRPr="00210499" w:rsidRDefault="00210499" w:rsidP="00210499">
            <w:pPr>
              <w:spacing w:after="15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14:paraId="79CCF6A4" w14:textId="77777777" w:rsidR="00210499" w:rsidRPr="00210499" w:rsidRDefault="00210499" w:rsidP="00210499">
            <w:pPr>
              <w:spacing w:after="15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471EEEA2" w14:textId="77777777" w:rsidR="00210499" w:rsidRPr="00210499" w:rsidRDefault="00210499" w:rsidP="00210499">
            <w:pPr>
              <w:spacing w:after="15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08B59CD7" w14:textId="77777777" w:rsidR="00210499" w:rsidRPr="00210499" w:rsidRDefault="00210499" w:rsidP="00210499">
            <w:pPr>
              <w:spacing w:after="15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3A4E8B5E" w14:textId="77777777" w:rsidR="00210499" w:rsidRPr="00210499" w:rsidRDefault="00210499" w:rsidP="00210499">
            <w:pPr>
              <w:spacing w:after="15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724575E1" w14:textId="77777777" w:rsidR="00210499" w:rsidRPr="00210499" w:rsidRDefault="00210499" w:rsidP="00210499">
            <w:pPr>
              <w:spacing w:after="15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6DC825AE" w14:textId="77777777" w:rsidR="00210499" w:rsidRPr="00210499" w:rsidRDefault="00210499" w:rsidP="00210499">
            <w:pPr>
              <w:spacing w:after="15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325A889C" w14:textId="77777777" w:rsidR="00210499" w:rsidRPr="00210499" w:rsidRDefault="00210499" w:rsidP="00210499">
            <w:pPr>
              <w:spacing w:after="15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5637A103" w14:textId="77777777" w:rsidR="00210499" w:rsidRPr="00210499" w:rsidRDefault="00210499" w:rsidP="00210499">
            <w:pPr>
              <w:spacing w:after="15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2F28CFD9" w14:textId="77777777" w:rsidR="00210499" w:rsidRPr="00210499" w:rsidRDefault="00210499" w:rsidP="00210499">
            <w:pPr>
              <w:spacing w:after="15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4BBA96EA" w14:textId="77777777" w:rsidR="00210499" w:rsidRPr="00210499" w:rsidRDefault="00210499" w:rsidP="00210499">
            <w:pPr>
              <w:spacing w:after="15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503C7C1A" w14:textId="77777777" w:rsidR="00210499" w:rsidRPr="00210499" w:rsidRDefault="00210499" w:rsidP="00210499">
            <w:pPr>
              <w:spacing w:after="15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3B71DD45" w14:textId="77777777" w:rsidR="00210499" w:rsidRPr="00210499" w:rsidRDefault="00210499" w:rsidP="00210499">
            <w:pPr>
              <w:spacing w:after="15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1A426228" w14:textId="77777777" w:rsidR="00210499" w:rsidRPr="00210499" w:rsidRDefault="00210499" w:rsidP="00210499">
            <w:pPr>
              <w:spacing w:after="15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7FBC53F2" w14:textId="77777777" w:rsidR="00210499" w:rsidRPr="00210499" w:rsidRDefault="00210499" w:rsidP="00210499">
            <w:pPr>
              <w:spacing w:after="15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76ED6CB0" w14:textId="77777777" w:rsidR="00210499" w:rsidRPr="00210499" w:rsidRDefault="00210499" w:rsidP="002104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0D6F8CDC" w14:textId="77777777" w:rsidR="00210499" w:rsidRPr="00210499" w:rsidRDefault="00210499" w:rsidP="002104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0B7B7D36" w14:textId="77777777" w:rsidR="00210499" w:rsidRPr="00210499" w:rsidRDefault="00210499" w:rsidP="002104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1B7F3751" w14:textId="77777777" w:rsidR="00210499" w:rsidRPr="00210499" w:rsidRDefault="00210499" w:rsidP="002104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7A79E8D4" w14:textId="77777777" w:rsidR="00210499" w:rsidRPr="00210499" w:rsidRDefault="00210499" w:rsidP="002104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31E5F504" w14:textId="77777777" w:rsidR="00210499" w:rsidRPr="00210499" w:rsidRDefault="00210499" w:rsidP="002104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5DF578C9" w14:textId="77777777" w:rsidR="00210499" w:rsidRPr="00210499" w:rsidRDefault="00210499" w:rsidP="002104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2D27AB29" w14:textId="77777777" w:rsidR="00210499" w:rsidRPr="00210499" w:rsidRDefault="00210499" w:rsidP="002104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СД.Ф.02</w:t>
            </w:r>
          </w:p>
          <w:p w14:paraId="65DE0C33" w14:textId="77777777" w:rsidR="00210499" w:rsidRPr="00210499" w:rsidRDefault="00210499" w:rsidP="00210499">
            <w:pPr>
              <w:spacing w:after="15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1286E53C" w14:textId="77777777" w:rsidR="00210499" w:rsidRPr="00210499" w:rsidRDefault="00210499" w:rsidP="00210499">
            <w:pPr>
              <w:spacing w:after="15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5C14E711" w14:textId="77777777" w:rsidR="00210499" w:rsidRPr="00210499" w:rsidRDefault="00210499" w:rsidP="00210499">
            <w:pPr>
              <w:spacing w:after="15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28F160D4" w14:textId="77777777" w:rsidR="00210499" w:rsidRPr="00210499" w:rsidRDefault="00210499" w:rsidP="00210499">
            <w:pPr>
              <w:spacing w:after="15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4F1C5CD6" w14:textId="77777777" w:rsidR="00210499" w:rsidRPr="00210499" w:rsidRDefault="00210499" w:rsidP="00210499">
            <w:pPr>
              <w:spacing w:after="15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0E2263F3" w14:textId="77777777" w:rsidR="00210499" w:rsidRPr="00210499" w:rsidRDefault="00210499" w:rsidP="00210499">
            <w:pPr>
              <w:spacing w:after="15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58610B76" w14:textId="77777777" w:rsidR="00210499" w:rsidRPr="00210499" w:rsidRDefault="00210499" w:rsidP="00210499">
            <w:pPr>
              <w:spacing w:after="15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1E0191D3" w14:textId="77777777" w:rsidR="00210499" w:rsidRPr="00210499" w:rsidRDefault="00210499" w:rsidP="00210499">
            <w:pPr>
              <w:spacing w:after="15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3D440AF8" w14:textId="77777777" w:rsidR="00210499" w:rsidRPr="00210499" w:rsidRDefault="00210499" w:rsidP="00210499">
            <w:pPr>
              <w:spacing w:after="15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76659239" w14:textId="77777777" w:rsidR="00210499" w:rsidRPr="00210499" w:rsidRDefault="00210499" w:rsidP="00210499">
            <w:pPr>
              <w:spacing w:after="15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31A79583" w14:textId="77777777" w:rsidR="00210499" w:rsidRPr="00210499" w:rsidRDefault="00210499" w:rsidP="00210499">
            <w:pPr>
              <w:spacing w:after="15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051F7F5C" w14:textId="77777777" w:rsidR="00210499" w:rsidRPr="00210499" w:rsidRDefault="00210499" w:rsidP="00210499">
            <w:pPr>
              <w:spacing w:after="15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14:paraId="2465ABD0" w14:textId="77777777" w:rsidR="00210499" w:rsidRPr="00210499" w:rsidRDefault="00210499" w:rsidP="00210499">
            <w:pPr>
              <w:spacing w:after="15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6B7D17A9" w14:textId="77777777" w:rsidR="00210499" w:rsidRPr="00210499" w:rsidRDefault="00210499" w:rsidP="00210499">
            <w:pPr>
              <w:spacing w:after="15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3901AB13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100CDB56" w14:textId="77777777" w:rsidR="00210499" w:rsidRPr="00210499" w:rsidRDefault="00210499" w:rsidP="002104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58472724" w14:textId="77777777" w:rsidR="00210499" w:rsidRPr="00210499" w:rsidRDefault="00210499" w:rsidP="002104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3CB5730F" w14:textId="77777777" w:rsidR="00210499" w:rsidRPr="00210499" w:rsidRDefault="00210499" w:rsidP="002104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180BDE45" w14:textId="77777777" w:rsidR="00210499" w:rsidRPr="00210499" w:rsidRDefault="00210499" w:rsidP="002104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СД.Ф.03</w:t>
            </w:r>
          </w:p>
          <w:p w14:paraId="1A5AAC0D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23871DEE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1193F793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748D7A25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7293E309" w14:textId="77777777" w:rsidR="00210499" w:rsidRPr="00210499" w:rsidRDefault="00210499" w:rsidP="00210499">
            <w:pPr>
              <w:spacing w:after="15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2E79CB61" w14:textId="77777777" w:rsidR="00210499" w:rsidRPr="00210499" w:rsidRDefault="00210499" w:rsidP="00210499">
            <w:pPr>
              <w:spacing w:after="15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117C0C80" w14:textId="77777777" w:rsidR="00210499" w:rsidRPr="00210499" w:rsidRDefault="00210499" w:rsidP="00210499">
            <w:pPr>
              <w:spacing w:after="15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5EF8502F" w14:textId="77777777" w:rsidR="00210499" w:rsidRPr="00210499" w:rsidRDefault="00210499" w:rsidP="00210499">
            <w:pPr>
              <w:spacing w:after="15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7728F210" w14:textId="77777777" w:rsidR="00210499" w:rsidRPr="00210499" w:rsidRDefault="00210499" w:rsidP="00210499">
            <w:pPr>
              <w:spacing w:after="15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78DB4B97" w14:textId="77777777" w:rsidR="00210499" w:rsidRPr="00210499" w:rsidRDefault="00210499" w:rsidP="00210499">
            <w:pPr>
              <w:spacing w:after="15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0FEFE2C2" w14:textId="77777777" w:rsidR="00210499" w:rsidRPr="00210499" w:rsidRDefault="00210499" w:rsidP="002104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СД.Ф.04</w:t>
            </w:r>
          </w:p>
          <w:p w14:paraId="00DAEC8B" w14:textId="77777777" w:rsidR="00210499" w:rsidRPr="00210499" w:rsidRDefault="00210499" w:rsidP="00210499">
            <w:pPr>
              <w:spacing w:after="15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69B14F95" w14:textId="77777777" w:rsidR="00210499" w:rsidRPr="00210499" w:rsidRDefault="00210499" w:rsidP="00210499">
            <w:pPr>
              <w:spacing w:after="15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52470515" w14:textId="77777777" w:rsidR="00210499" w:rsidRPr="00210499" w:rsidRDefault="00210499" w:rsidP="00210499">
            <w:pPr>
              <w:spacing w:after="15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099AE8E6" w14:textId="77777777" w:rsidR="00210499" w:rsidRPr="00210499" w:rsidRDefault="00210499" w:rsidP="00210499">
            <w:pPr>
              <w:spacing w:after="15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16E5731C" w14:textId="77777777" w:rsidR="00210499" w:rsidRPr="00210499" w:rsidRDefault="00210499" w:rsidP="00210499">
            <w:pPr>
              <w:spacing w:after="15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7B7DAB72" w14:textId="77777777" w:rsidR="00210499" w:rsidRPr="00210499" w:rsidRDefault="00210499" w:rsidP="00210499">
            <w:pPr>
              <w:spacing w:after="15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1F27300C" w14:textId="77777777" w:rsidR="00210499" w:rsidRPr="00210499" w:rsidRDefault="00210499" w:rsidP="00210499">
            <w:pPr>
              <w:spacing w:after="15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3D6B0B1C" w14:textId="77777777" w:rsidR="00210499" w:rsidRPr="00210499" w:rsidRDefault="00210499" w:rsidP="00210499">
            <w:pPr>
              <w:spacing w:after="15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4E960757" w14:textId="77777777" w:rsidR="00210499" w:rsidRPr="00210499" w:rsidRDefault="00210499" w:rsidP="00210499">
            <w:pPr>
              <w:spacing w:after="15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6CA46A19" w14:textId="77777777" w:rsidR="00210499" w:rsidRPr="00210499" w:rsidRDefault="00210499" w:rsidP="00210499">
            <w:pPr>
              <w:spacing w:after="15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7A872495" w14:textId="77777777" w:rsidR="00210499" w:rsidRPr="00210499" w:rsidRDefault="00210499" w:rsidP="00210499">
            <w:pPr>
              <w:spacing w:after="15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2D9370BA" w14:textId="77777777" w:rsidR="00210499" w:rsidRPr="00210499" w:rsidRDefault="00210499" w:rsidP="00210499">
            <w:pPr>
              <w:spacing w:after="15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0C584825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31D46C3D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3D492DDC" w14:textId="77777777" w:rsidR="00210499" w:rsidRPr="00210499" w:rsidRDefault="00210499" w:rsidP="002104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3B7138A0" w14:textId="77777777" w:rsidR="00210499" w:rsidRPr="00210499" w:rsidRDefault="00210499" w:rsidP="002104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01961497" w14:textId="77777777" w:rsidR="00210499" w:rsidRPr="00210499" w:rsidRDefault="00210499" w:rsidP="002104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75A09CC0" w14:textId="77777777" w:rsidR="00210499" w:rsidRPr="00210499" w:rsidRDefault="00210499" w:rsidP="002104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СД.Ф.05</w:t>
            </w:r>
          </w:p>
          <w:p w14:paraId="2DAA5EEC" w14:textId="77777777" w:rsidR="00210499" w:rsidRPr="00210499" w:rsidRDefault="00210499" w:rsidP="00210499">
            <w:pPr>
              <w:spacing w:after="15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14:paraId="7C085BC6" w14:textId="77777777" w:rsidR="00210499" w:rsidRPr="00210499" w:rsidRDefault="00210499" w:rsidP="00210499">
            <w:pPr>
              <w:spacing w:after="15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67B5A52D" w14:textId="77777777" w:rsidR="00210499" w:rsidRPr="00210499" w:rsidRDefault="00210499" w:rsidP="00210499">
            <w:pPr>
              <w:spacing w:after="15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3E8E9F11" w14:textId="77777777" w:rsidR="00210499" w:rsidRPr="00210499" w:rsidRDefault="00210499" w:rsidP="00210499">
            <w:pPr>
              <w:spacing w:after="15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0079225A" w14:textId="77777777" w:rsidR="00210499" w:rsidRPr="00210499" w:rsidRDefault="00210499" w:rsidP="00210499">
            <w:pPr>
              <w:spacing w:after="15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42277BA3" w14:textId="77777777" w:rsidR="00210499" w:rsidRPr="00210499" w:rsidRDefault="00210499" w:rsidP="00210499">
            <w:pPr>
              <w:spacing w:after="15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7FBEE4BE" w14:textId="77777777" w:rsidR="00210499" w:rsidRPr="00210499" w:rsidRDefault="00210499" w:rsidP="00210499">
            <w:pPr>
              <w:spacing w:after="15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595A5218" w14:textId="77777777" w:rsidR="00210499" w:rsidRPr="00210499" w:rsidRDefault="00210499" w:rsidP="00210499">
            <w:pPr>
              <w:spacing w:after="15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790C5355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68E5E44E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56746B10" w14:textId="77777777" w:rsidR="00210499" w:rsidRPr="00210499" w:rsidRDefault="00210499" w:rsidP="00210499">
            <w:pPr>
              <w:spacing w:after="15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4B3C1FC6" w14:textId="77777777" w:rsidR="00210499" w:rsidRPr="00210499" w:rsidRDefault="00210499" w:rsidP="002104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СД.Ф.06</w:t>
            </w:r>
          </w:p>
          <w:p w14:paraId="5C9BDC66" w14:textId="77777777" w:rsidR="00210499" w:rsidRPr="00210499" w:rsidRDefault="00210499" w:rsidP="00210499">
            <w:pPr>
              <w:spacing w:after="15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62631D5A" w14:textId="77777777" w:rsidR="00210499" w:rsidRPr="00210499" w:rsidRDefault="00210499" w:rsidP="00210499">
            <w:pPr>
              <w:spacing w:after="15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0F69FFE8" w14:textId="77777777" w:rsidR="00210499" w:rsidRPr="00210499" w:rsidRDefault="00210499" w:rsidP="00210499">
            <w:pPr>
              <w:spacing w:after="15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708B2492" w14:textId="77777777" w:rsidR="00210499" w:rsidRPr="00210499" w:rsidRDefault="00210499" w:rsidP="00210499">
            <w:pPr>
              <w:spacing w:after="15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2506E535" w14:textId="77777777" w:rsidR="00210499" w:rsidRPr="00210499" w:rsidRDefault="00210499" w:rsidP="00210499">
            <w:pPr>
              <w:spacing w:after="15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1493F8F3" w14:textId="77777777" w:rsidR="00210499" w:rsidRPr="00210499" w:rsidRDefault="00210499" w:rsidP="00210499">
            <w:pPr>
              <w:spacing w:after="15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0BC23BD3" w14:textId="77777777" w:rsidR="00210499" w:rsidRPr="00210499" w:rsidRDefault="00210499" w:rsidP="00210499">
            <w:pPr>
              <w:spacing w:after="15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357DD450" w14:textId="77777777" w:rsidR="00210499" w:rsidRPr="00210499" w:rsidRDefault="00210499" w:rsidP="00210499">
            <w:pPr>
              <w:spacing w:after="15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3746BF8E" w14:textId="77777777" w:rsidR="00210499" w:rsidRPr="00210499" w:rsidRDefault="00210499" w:rsidP="00210499">
            <w:pPr>
              <w:spacing w:after="15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302F70CC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2706FD28" w14:textId="77777777" w:rsidR="00210499" w:rsidRPr="00210499" w:rsidRDefault="00210499" w:rsidP="00210499">
            <w:pPr>
              <w:spacing w:after="15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522AA01A" w14:textId="77777777" w:rsidR="00210499" w:rsidRPr="00210499" w:rsidRDefault="00210499" w:rsidP="00210499">
            <w:pPr>
              <w:spacing w:after="15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484CE49B" w14:textId="77777777" w:rsidR="00210499" w:rsidRPr="00210499" w:rsidRDefault="00210499" w:rsidP="00210499">
            <w:pPr>
              <w:spacing w:after="15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48EADC02" w14:textId="77777777" w:rsidR="00210499" w:rsidRPr="00210499" w:rsidRDefault="00210499" w:rsidP="002104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СД.Ф.07</w:t>
            </w:r>
          </w:p>
          <w:p w14:paraId="7507206D" w14:textId="77777777" w:rsidR="00210499" w:rsidRPr="00210499" w:rsidRDefault="00210499" w:rsidP="002104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2D73DE6C" w14:textId="77777777" w:rsidR="00210499" w:rsidRPr="00210499" w:rsidRDefault="00210499" w:rsidP="002104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5128B392" w14:textId="77777777" w:rsidR="00210499" w:rsidRPr="00210499" w:rsidRDefault="00210499" w:rsidP="002104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217DB5D1" w14:textId="77777777" w:rsidR="00210499" w:rsidRPr="00210499" w:rsidRDefault="00210499" w:rsidP="002104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6EB4DB3B" w14:textId="77777777" w:rsidR="00210499" w:rsidRPr="00210499" w:rsidRDefault="00210499" w:rsidP="002104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2B4B4B24" w14:textId="77777777" w:rsidR="00210499" w:rsidRPr="00210499" w:rsidRDefault="00210499" w:rsidP="002104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028E5C5A" w14:textId="77777777" w:rsidR="00210499" w:rsidRPr="00210499" w:rsidRDefault="00210499" w:rsidP="002104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2A79ABFC" w14:textId="77777777" w:rsidR="00210499" w:rsidRPr="00210499" w:rsidRDefault="00210499" w:rsidP="002104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18C79A60" w14:textId="77777777" w:rsidR="00210499" w:rsidRPr="00210499" w:rsidRDefault="00210499" w:rsidP="002104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3C7A055B" w14:textId="77777777" w:rsidR="00210499" w:rsidRPr="00210499" w:rsidRDefault="00210499" w:rsidP="002104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14:paraId="302C3B8B" w14:textId="77777777" w:rsidR="00210499" w:rsidRPr="00210499" w:rsidRDefault="00210499" w:rsidP="002104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2BF501EA" w14:textId="77777777" w:rsidR="00210499" w:rsidRPr="00210499" w:rsidRDefault="00210499" w:rsidP="002104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71572D3F" w14:textId="77777777" w:rsidR="00210499" w:rsidRPr="00210499" w:rsidRDefault="00210499" w:rsidP="002104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386FAF6A" w14:textId="77777777" w:rsidR="00210499" w:rsidRPr="00210499" w:rsidRDefault="00210499" w:rsidP="002104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2FA95425" w14:textId="77777777" w:rsidR="00210499" w:rsidRPr="00210499" w:rsidRDefault="00210499" w:rsidP="002104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0E0DD2BB" w14:textId="77777777" w:rsidR="00210499" w:rsidRPr="00210499" w:rsidRDefault="00210499" w:rsidP="002104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435A07C1" w14:textId="77777777" w:rsidR="00210499" w:rsidRPr="00210499" w:rsidRDefault="00210499" w:rsidP="002104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6FE85D50" w14:textId="77777777" w:rsidR="00210499" w:rsidRPr="00210499" w:rsidRDefault="00210499" w:rsidP="002104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4050BCF9" w14:textId="77777777" w:rsidR="00210499" w:rsidRPr="00210499" w:rsidRDefault="00210499" w:rsidP="002104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746E807C" w14:textId="77777777" w:rsidR="00210499" w:rsidRPr="00210499" w:rsidRDefault="00210499" w:rsidP="002104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4E4401B1" w14:textId="77777777" w:rsidR="00210499" w:rsidRPr="00210499" w:rsidRDefault="00210499" w:rsidP="002104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СД.Ф.08</w:t>
            </w:r>
          </w:p>
          <w:p w14:paraId="2201CBD4" w14:textId="77777777" w:rsidR="00210499" w:rsidRPr="00210499" w:rsidRDefault="00210499" w:rsidP="002104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39F54667" w14:textId="77777777" w:rsidR="00210499" w:rsidRPr="00210499" w:rsidRDefault="00210499" w:rsidP="002104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119AB4B6" w14:textId="77777777" w:rsidR="00210499" w:rsidRPr="00210499" w:rsidRDefault="00210499" w:rsidP="002104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7713750B" w14:textId="77777777" w:rsidR="00210499" w:rsidRPr="00210499" w:rsidRDefault="00210499" w:rsidP="002104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407E1969" w14:textId="77777777" w:rsidR="00210499" w:rsidRPr="00210499" w:rsidRDefault="00210499" w:rsidP="002104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40A1B912" w14:textId="77777777" w:rsidR="00210499" w:rsidRPr="00210499" w:rsidRDefault="00210499" w:rsidP="002104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1745BEE9" w14:textId="77777777" w:rsidR="00210499" w:rsidRPr="00210499" w:rsidRDefault="00210499" w:rsidP="002104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69B99C2D" w14:textId="77777777" w:rsidR="00210499" w:rsidRPr="00210499" w:rsidRDefault="00210499" w:rsidP="002104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10A958A5" w14:textId="77777777" w:rsidR="00210499" w:rsidRPr="00210499" w:rsidRDefault="00210499" w:rsidP="002104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4BBA73CE" w14:textId="77777777" w:rsidR="00210499" w:rsidRPr="00210499" w:rsidRDefault="00210499" w:rsidP="002104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4AF972B6" w14:textId="77777777" w:rsidR="00210499" w:rsidRPr="00210499" w:rsidRDefault="00210499" w:rsidP="002104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5EB297E4" w14:textId="77777777" w:rsidR="00210499" w:rsidRPr="00210499" w:rsidRDefault="00210499" w:rsidP="002104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0479F5A0" w14:textId="77777777" w:rsidR="00210499" w:rsidRPr="00210499" w:rsidRDefault="00210499" w:rsidP="002104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55D0AEE6" w14:textId="77777777" w:rsidR="00210499" w:rsidRPr="00210499" w:rsidRDefault="00210499" w:rsidP="002104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41D29B1A" w14:textId="77777777" w:rsidR="00210499" w:rsidRPr="00210499" w:rsidRDefault="00210499" w:rsidP="002104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СД.Ф.09</w:t>
            </w:r>
          </w:p>
          <w:p w14:paraId="4794FD5A" w14:textId="77777777" w:rsidR="00210499" w:rsidRPr="00210499" w:rsidRDefault="00210499" w:rsidP="002104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39C8356B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50B62DE6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780BBD33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756635E6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6D2EB9CE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349AFA6A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3885819C" w14:textId="77777777" w:rsidR="00210499" w:rsidRPr="00210499" w:rsidRDefault="00210499" w:rsidP="002104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74CA13FD" w14:textId="77777777" w:rsidR="00210499" w:rsidRPr="00210499" w:rsidRDefault="00210499" w:rsidP="002104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076DB458" w14:textId="77777777" w:rsidR="00210499" w:rsidRPr="00210499" w:rsidRDefault="00210499" w:rsidP="002104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14:paraId="16AC48F2" w14:textId="77777777" w:rsidR="00210499" w:rsidRPr="00210499" w:rsidRDefault="00210499" w:rsidP="002104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6A772F7F" w14:textId="77777777" w:rsidR="00210499" w:rsidRPr="00210499" w:rsidRDefault="00210499" w:rsidP="002104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79661531" w14:textId="77777777" w:rsidR="00210499" w:rsidRPr="00210499" w:rsidRDefault="00210499" w:rsidP="002104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5C47F4E1" w14:textId="77777777" w:rsidR="00210499" w:rsidRPr="00210499" w:rsidRDefault="00210499" w:rsidP="002104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4F8A5426" w14:textId="77777777" w:rsidR="00210499" w:rsidRPr="00210499" w:rsidRDefault="00210499" w:rsidP="002104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08CB0BAD" w14:textId="77777777" w:rsidR="00210499" w:rsidRPr="00210499" w:rsidRDefault="00210499" w:rsidP="002104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СД.Ф.10</w:t>
            </w:r>
          </w:p>
          <w:p w14:paraId="708BA577" w14:textId="77777777" w:rsidR="00210499" w:rsidRPr="00210499" w:rsidRDefault="00210499" w:rsidP="002104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3857BA38" w14:textId="77777777" w:rsidR="00210499" w:rsidRPr="00210499" w:rsidRDefault="00210499" w:rsidP="002104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188FD714" w14:textId="77777777" w:rsidR="00210499" w:rsidRPr="00210499" w:rsidRDefault="00210499" w:rsidP="002104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613AE0D9" w14:textId="77777777" w:rsidR="00210499" w:rsidRPr="00210499" w:rsidRDefault="00210499" w:rsidP="002104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2AD0C2B8" w14:textId="77777777" w:rsidR="00210499" w:rsidRPr="00210499" w:rsidRDefault="00210499" w:rsidP="002104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25CAD72D" w14:textId="77777777" w:rsidR="00210499" w:rsidRPr="00210499" w:rsidRDefault="00210499" w:rsidP="002104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71AD9404" w14:textId="77777777" w:rsidR="00210499" w:rsidRPr="00210499" w:rsidRDefault="00210499" w:rsidP="002104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2B143FE9" w14:textId="77777777" w:rsidR="00210499" w:rsidRPr="00210499" w:rsidRDefault="00210499" w:rsidP="002104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42E49B32" w14:textId="77777777" w:rsidR="00210499" w:rsidRPr="00210499" w:rsidRDefault="00210499" w:rsidP="002104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5722A6ED" w14:textId="77777777" w:rsidR="00210499" w:rsidRPr="00210499" w:rsidRDefault="00210499" w:rsidP="002104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676AC32A" w14:textId="77777777" w:rsidR="00210499" w:rsidRPr="00210499" w:rsidRDefault="00210499" w:rsidP="002104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05CDFFC6" w14:textId="77777777" w:rsidR="00210499" w:rsidRPr="00210499" w:rsidRDefault="00210499" w:rsidP="002104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4AD9F66B" w14:textId="77777777" w:rsidR="00210499" w:rsidRPr="00210499" w:rsidRDefault="00210499" w:rsidP="002104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СД.Р.00</w:t>
            </w:r>
          </w:p>
          <w:p w14:paraId="26CF3626" w14:textId="77777777" w:rsidR="00210499" w:rsidRPr="00210499" w:rsidRDefault="00210499" w:rsidP="002104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СД.В.00</w:t>
            </w:r>
          </w:p>
          <w:p w14:paraId="765D0A05" w14:textId="77777777" w:rsidR="00210499" w:rsidRPr="00210499" w:rsidRDefault="00210499" w:rsidP="002104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ДС.00</w:t>
            </w:r>
          </w:p>
          <w:p w14:paraId="6A566730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ФТД.00</w:t>
            </w:r>
          </w:p>
          <w:p w14:paraId="0FC18291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14:paraId="0DBABE42" w14:textId="77777777" w:rsidR="00210499" w:rsidRPr="00210499" w:rsidRDefault="00210499" w:rsidP="00210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Общие гуманитарные и социально-экономические дисциплины</w:t>
            </w:r>
          </w:p>
          <w:p w14:paraId="5021ABB0" w14:textId="77777777" w:rsidR="00210499" w:rsidRPr="00210499" w:rsidRDefault="00210499" w:rsidP="002104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Федеральный компонент</w:t>
            </w:r>
          </w:p>
          <w:p w14:paraId="36C4643E" w14:textId="77777777" w:rsidR="00210499" w:rsidRPr="00210499" w:rsidRDefault="00210499" w:rsidP="00210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</w:t>
            </w:r>
          </w:p>
          <w:p w14:paraId="2746682E" w14:textId="77777777" w:rsidR="00210499" w:rsidRPr="00210499" w:rsidRDefault="00210499" w:rsidP="0021049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Иностранный язык</w:t>
            </w:r>
          </w:p>
          <w:p w14:paraId="53177564" w14:textId="77777777" w:rsidR="00210499" w:rsidRPr="00210499" w:rsidRDefault="00210499" w:rsidP="00210499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Специфика артикуляции звуков, интонации, акцентуации и ритма нейтральной речи в изучаемом языке;  основные особенности полного стиля произношения, характерные для сферы профессиональной коммуникации; чтение транскрипции.</w:t>
            </w:r>
          </w:p>
          <w:p w14:paraId="45FF5E83" w14:textId="77777777" w:rsidR="00210499" w:rsidRPr="00210499" w:rsidRDefault="00210499" w:rsidP="00210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    Лексический минимум в объеме 4000 учебных лексических единиц общего и терминологического характера.</w:t>
            </w:r>
          </w:p>
          <w:p w14:paraId="70D9919E" w14:textId="77777777" w:rsidR="00210499" w:rsidRPr="00210499" w:rsidRDefault="00210499" w:rsidP="00210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    Понятие дифференциации лексики по сферам  применения  (бытовая, терминологическая, общенаучная, официальная и другая).</w:t>
            </w:r>
          </w:p>
          <w:p w14:paraId="65B445EB" w14:textId="77777777" w:rsidR="00210499" w:rsidRPr="00210499" w:rsidRDefault="00210499" w:rsidP="00210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    Понятие о свободных и устойчивых словосочетаниях,  фразеологических единицах.</w:t>
            </w:r>
          </w:p>
          <w:p w14:paraId="4FEB3B63" w14:textId="77777777" w:rsidR="00210499" w:rsidRPr="00210499" w:rsidRDefault="00210499" w:rsidP="00210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    Понятие об основных способах словообразования.</w:t>
            </w:r>
          </w:p>
          <w:p w14:paraId="0E5217D7" w14:textId="77777777" w:rsidR="00210499" w:rsidRPr="00210499" w:rsidRDefault="00210499" w:rsidP="00210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    Грамматические навыки,  обеспечивающие  коммуникацию  общего характера без искажения смысла при письменном и устном общении;</w:t>
            </w:r>
          </w:p>
          <w:p w14:paraId="7E694288" w14:textId="77777777" w:rsidR="00210499" w:rsidRPr="00210499" w:rsidRDefault="00210499" w:rsidP="00210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Основные грамматические явления, характерные для профессиональной речи.</w:t>
            </w:r>
          </w:p>
          <w:p w14:paraId="272A5AC9" w14:textId="77777777" w:rsidR="00210499" w:rsidRPr="00210499" w:rsidRDefault="00210499" w:rsidP="00210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    Понятие об обиходно-литературном,  официально-деловом, научном стилях, стиле художественной литературы. Основные особенности</w:t>
            </w:r>
          </w:p>
          <w:p w14:paraId="1EE9A2C5" w14:textId="77777777" w:rsidR="00210499" w:rsidRPr="00210499" w:rsidRDefault="00210499" w:rsidP="00210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Научного стиля.</w:t>
            </w:r>
          </w:p>
          <w:p w14:paraId="04161991" w14:textId="77777777" w:rsidR="00210499" w:rsidRPr="00210499" w:rsidRDefault="00210499" w:rsidP="00210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    Культура и традиции стран изучаемого языка, правила речевого этикета.</w:t>
            </w:r>
          </w:p>
          <w:p w14:paraId="5EDF736A" w14:textId="77777777" w:rsidR="00210499" w:rsidRPr="00210499" w:rsidRDefault="00210499" w:rsidP="00210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    Говорение. Диалогическая и монологическая речь с использованием  наиболее  употребительных  и  относительно  простых  лексико-грамматических средств в  основных  коммуникативных  ситуациях неофициального  и  официального  общения.  Основы  публичной речи (устное сообщение, доклад).</w:t>
            </w:r>
          </w:p>
          <w:p w14:paraId="3D5B9C00" w14:textId="77777777" w:rsidR="00210499" w:rsidRPr="00210499" w:rsidRDefault="00210499" w:rsidP="00210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    Аудирование. Понимание диалогической и монологической речи в сфере бытовой и профессиональной коммуникации.</w:t>
            </w:r>
          </w:p>
          <w:p w14:paraId="7E7C7474" w14:textId="77777777" w:rsidR="00210499" w:rsidRPr="00210499" w:rsidRDefault="00210499" w:rsidP="00210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    Чтение. Виды  текстов:  несложные  прагматические  тексты  и тексты по широкому и узкому профилю специальности.</w:t>
            </w:r>
          </w:p>
          <w:p w14:paraId="078C78C9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br w:type="textWrapping" w:clear="all"/>
            </w:r>
          </w:p>
          <w:p w14:paraId="33026733" w14:textId="77777777" w:rsidR="00210499" w:rsidRPr="00210499" w:rsidRDefault="00210499" w:rsidP="00210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   Письмо. Виды речевых произведений: аннотация, реферат, тезисы, сообщения, частное письмо, деловое письмо, биография.</w:t>
            </w:r>
          </w:p>
          <w:p w14:paraId="7E3DE17F" w14:textId="77777777" w:rsidR="00210499" w:rsidRPr="00210499" w:rsidRDefault="00210499" w:rsidP="002104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Физическая культура</w:t>
            </w:r>
          </w:p>
          <w:p w14:paraId="2700BA67" w14:textId="77777777" w:rsidR="00210499" w:rsidRPr="00210499" w:rsidRDefault="00210499" w:rsidP="00210499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Физическая культура в общекультурной и профессиональной подготовке студентов.  Ее социально-биологические основы. Физическая культура и спорт как социальные феномены общества.  Законодательство  Российской Федерации о физической культуре и спорте.  Физическая культура личности.</w:t>
            </w:r>
          </w:p>
          <w:p w14:paraId="61FBBF3B" w14:textId="77777777" w:rsidR="00210499" w:rsidRPr="00210499" w:rsidRDefault="00210499" w:rsidP="00210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    Основы здорового образа жизни студента.  Особенности использования средств физической культуры для оптимизации работоспособности.</w:t>
            </w:r>
          </w:p>
          <w:p w14:paraId="11E43505" w14:textId="77777777" w:rsidR="00210499" w:rsidRPr="00210499" w:rsidRDefault="00210499" w:rsidP="00210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    Общая физическая и специальная подготовка в системе физического воспитания.</w:t>
            </w:r>
          </w:p>
          <w:p w14:paraId="7AD2BA95" w14:textId="77777777" w:rsidR="00210499" w:rsidRPr="00210499" w:rsidRDefault="00210499" w:rsidP="00210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    Спорт. Индивидуальный выбор видов спорта или систем физических упражнений.</w:t>
            </w:r>
          </w:p>
          <w:p w14:paraId="014CE80F" w14:textId="77777777" w:rsidR="00210499" w:rsidRPr="00210499" w:rsidRDefault="00210499" w:rsidP="00210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    Профессионально-прикладная физическая подготовка  студентов.</w:t>
            </w:r>
          </w:p>
          <w:p w14:paraId="7E6F39B9" w14:textId="77777777" w:rsidR="00210499" w:rsidRPr="00210499" w:rsidRDefault="00210499" w:rsidP="00210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    Основы методики  самостоятельных  занятий  и самоконтроль за состоянием своего организма.</w:t>
            </w:r>
          </w:p>
          <w:p w14:paraId="0C0669D8" w14:textId="77777777" w:rsidR="00210499" w:rsidRPr="00210499" w:rsidRDefault="00210499" w:rsidP="00210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Отечественная история</w:t>
            </w:r>
          </w:p>
          <w:p w14:paraId="6D17373E" w14:textId="77777777" w:rsidR="00210499" w:rsidRPr="00210499" w:rsidRDefault="00210499" w:rsidP="00210499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Сущность, формы, функции исторического знания. Методы и источники изучения истории. Понятие и классификация исторического источника. Отечественная историография в прошлом и настоящем: общее и особенное. Методология и теория исторической науки. История России – неотъемлемая часть всемирной истории.</w:t>
            </w:r>
          </w:p>
          <w:p w14:paraId="2EAF3312" w14:textId="77777777" w:rsidR="00210499" w:rsidRPr="00210499" w:rsidRDefault="00210499" w:rsidP="00210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Античное наследие в эпоху Великого переселения народов. Проблема этногенеза восточных славян. Основные этапы становления государственности. Древняя Русь и кочевники. Византийско-древнерусские связи. Особенности социального строя Древней Руси. Этнокультурные и социально политические процессы становления русской государственности. Принятие христианства. Распространение ислама. Эволюция восточнославянской государственности в </w:t>
            </w:r>
            <w:r w:rsidRPr="00210499">
              <w:rPr>
                <w:rFonts w:ascii="Times New Roman" w:eastAsia="Times New Roman" w:hAnsi="Times New Roman" w:cs="Times New Roman"/>
                <w:lang w:val="en-US" w:eastAsia="ru-RU"/>
              </w:rPr>
              <w:t>XI</w:t>
            </w: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– </w:t>
            </w:r>
            <w:r w:rsidRPr="00210499">
              <w:rPr>
                <w:rFonts w:ascii="Times New Roman" w:eastAsia="Times New Roman" w:hAnsi="Times New Roman" w:cs="Times New Roman"/>
                <w:lang w:val="en-US" w:eastAsia="ru-RU"/>
              </w:rPr>
              <w:t>XII</w:t>
            </w: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вв. Социально-политические изменения в русских землях </w:t>
            </w:r>
            <w:r w:rsidRPr="00210499">
              <w:rPr>
                <w:rFonts w:ascii="Times New Roman" w:eastAsia="Times New Roman" w:hAnsi="Times New Roman" w:cs="Times New Roman"/>
                <w:lang w:val="en-US" w:eastAsia="ru-RU"/>
              </w:rPr>
              <w:t>XIII</w:t>
            </w: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– </w:t>
            </w:r>
            <w:r w:rsidRPr="00210499">
              <w:rPr>
                <w:rFonts w:ascii="Times New Roman" w:eastAsia="Times New Roman" w:hAnsi="Times New Roman" w:cs="Times New Roman"/>
                <w:lang w:val="en-US" w:eastAsia="ru-RU"/>
              </w:rPr>
              <w:t>XV</w:t>
            </w: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вв. Русь и Орда: проблемы взаимовлияния.</w:t>
            </w:r>
          </w:p>
          <w:p w14:paraId="12470299" w14:textId="77777777" w:rsidR="00210499" w:rsidRPr="00210499" w:rsidRDefault="00210499" w:rsidP="00210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Россия и средневековые государства Европы и Азии. Специфика формирования единого российского государства. Возвышение Москвы. Формирование сословной системы организации общества. Реформы Петра </w:t>
            </w:r>
            <w:r w:rsidRPr="00210499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. Век Екатерины. Предпосылки и особенности складывания российского абсолютизма. Дискуссия о генезисе самодержавия.</w:t>
            </w:r>
          </w:p>
          <w:p w14:paraId="493B5EE1" w14:textId="77777777" w:rsidR="00210499" w:rsidRPr="00210499" w:rsidRDefault="00210499" w:rsidP="00210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Особенности и основные этапы экономического развития России. Эволюция форм собственности на землю. Структура феодального землевладения. Крепостное право в России. Мануфактурно- промышленное производство. Становление индустриального общества в России: общее и особенное. Общественная мысль и особенности общественного движения России </w:t>
            </w:r>
            <w:r w:rsidRPr="00210499">
              <w:rPr>
                <w:rFonts w:ascii="Times New Roman" w:eastAsia="Times New Roman" w:hAnsi="Times New Roman" w:cs="Times New Roman"/>
                <w:lang w:val="en-US" w:eastAsia="ru-RU"/>
              </w:rPr>
              <w:t>XIX</w:t>
            </w: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в. Реформы и реформаторы в России. Русская культура </w:t>
            </w:r>
            <w:r w:rsidRPr="00210499">
              <w:rPr>
                <w:rFonts w:ascii="Times New Roman" w:eastAsia="Times New Roman" w:hAnsi="Times New Roman" w:cs="Times New Roman"/>
                <w:lang w:val="en-US" w:eastAsia="ru-RU"/>
              </w:rPr>
              <w:t>XIX</w:t>
            </w: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века  и ее вклад в мировую культуру.</w:t>
            </w:r>
          </w:p>
          <w:p w14:paraId="05B3B988" w14:textId="77777777" w:rsidR="00210499" w:rsidRPr="00210499" w:rsidRDefault="00210499" w:rsidP="00210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Роль ХХ столетия в мировой истории. Глобализация общественных процессов. Проблема экономического роста и модернизация. Революции и реформы. Социальная трансформация общества. Столкновение тенденций интернационализма и национализма, интеграции и сепаратизма, демократии и авторитаризма.</w:t>
            </w:r>
          </w:p>
          <w:p w14:paraId="5AE13713" w14:textId="77777777" w:rsidR="00210499" w:rsidRPr="00210499" w:rsidRDefault="00210499" w:rsidP="00210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Россия в начале ХХ века. Объективная потребность индустриальной модернизации России. Российские реформы в контексте общемирового развития в начале века. Политические партии России: генезис, классификация, программы, тактика.</w:t>
            </w:r>
          </w:p>
          <w:p w14:paraId="0D0AB53D" w14:textId="77777777" w:rsidR="00210499" w:rsidRPr="00210499" w:rsidRDefault="00210499" w:rsidP="00210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Россия в условиях мировой войны и общенационального кризиса. Революция 1917 г. Гражданская война и интервенция, их результаты и последствия. Российская эмиграция. Социально-экономическое развитие страны в 20-е годы. НЭП. Формирование однопартийного политического режима. Образование СССР. Культурная жизнь страны в 20-е гг. Внешняя политика. Курс на строительство социализма в одной стране и его последствия. Социально-экономические преобразования в 30-е гг. Усиление режима личной власти Сталина. Сопротивление сталинизму.</w:t>
            </w:r>
          </w:p>
          <w:p w14:paraId="6ED796C3" w14:textId="77777777" w:rsidR="00210499" w:rsidRPr="00210499" w:rsidRDefault="00210499" w:rsidP="00210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СССР накануне и в начальный период второй мировой войны. Великая отечественная война.</w:t>
            </w:r>
          </w:p>
          <w:p w14:paraId="5FBF9A1E" w14:textId="77777777" w:rsidR="00210499" w:rsidRPr="00210499" w:rsidRDefault="00210499" w:rsidP="00210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Социально-экономическое развитие, общественно-политическая жизнь, культура, внешняя политика СССР в послевоенные годы. Холодная война. Попытки осуществления политических и экономических реформ. НТР и ее влияние на ход общественного развития.</w:t>
            </w:r>
          </w:p>
          <w:p w14:paraId="548864A9" w14:textId="77777777" w:rsidR="00210499" w:rsidRPr="00210499" w:rsidRDefault="00210499" w:rsidP="00210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СССР в середине 60-80-х гг.:  нарастание кризисных явлений. Советский Союз в 1985-1991гг. Перестройка. Попытка государственного переворота 1991г. и ее провал. Распад СССР. Беловежские соглашения. Октябрьские события 1993г.</w:t>
            </w:r>
          </w:p>
          <w:p w14:paraId="0F8A9997" w14:textId="77777777" w:rsidR="00210499" w:rsidRPr="00210499" w:rsidRDefault="00210499" w:rsidP="00210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Становление новой российской государственности (1993-1999гг). Россия на пути радикальной социально-экономической модернизации. Культура в современной России. Внешнеполитическая деятельность в условиях новой геополитической ситуации.</w:t>
            </w:r>
          </w:p>
          <w:p w14:paraId="5332E270" w14:textId="77777777" w:rsidR="00210499" w:rsidRPr="00210499" w:rsidRDefault="00210499" w:rsidP="002104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Философия</w:t>
            </w:r>
          </w:p>
          <w:p w14:paraId="6225BF72" w14:textId="77777777" w:rsidR="00210499" w:rsidRPr="00210499" w:rsidRDefault="00210499" w:rsidP="00210499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Предмет философии.  Место и роль философии в культуре. Становление философии. Основные направления в философии, и этапы ее исторического развития. Структура философского знания.</w:t>
            </w:r>
          </w:p>
          <w:p w14:paraId="5D2E73AB" w14:textId="77777777" w:rsidR="00210499" w:rsidRPr="00210499" w:rsidRDefault="00210499" w:rsidP="00210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    Учение о бытии. Монистические и плюралистические  концепции бытия, самоорганизация бытия. Понятия материального и идеального. Пространство и время. Движение и развитие, диалектика. Детерминизм и индетерминизм. Динамические и статистические закономерности. Научные, философские и религиозные картины мира.</w:t>
            </w:r>
          </w:p>
          <w:p w14:paraId="5A185F9B" w14:textId="77777777" w:rsidR="00210499" w:rsidRPr="00210499" w:rsidRDefault="00210499" w:rsidP="00210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Человек, общество, культура. Человек и природа. Производство и его роль в жизни человека.  Общество и его структура. Человек в системе социальных связей. Человек и исторический процесс;  личность и массы; свобода и необходимость. Формационная и цивилизационная концепция общественного развития.</w:t>
            </w:r>
          </w:p>
          <w:p w14:paraId="74189A24" w14:textId="77777777" w:rsidR="00210499" w:rsidRPr="00210499" w:rsidRDefault="00210499" w:rsidP="00210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Смысл человеческого бытия. Насилие и ненасилие. Свобода и ответственность. Мораль, справедливость, право. Нравственные ценности. Представление о совершенном человеке в различных культурах. Эстетические ценности и их роль в человеческой жизни. Религиозные ценности и свобода совести</w:t>
            </w:r>
          </w:p>
          <w:p w14:paraId="6EDE594D" w14:textId="77777777" w:rsidR="00210499" w:rsidRPr="00210499" w:rsidRDefault="00210499" w:rsidP="00210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     Сознание и познание. Сознание, самосознание и личность. Познание, творчество, практика. Вера и знание. Понимание и объяснение. Рациональное и иррациональное в познавательной деятельности. Проблемы истины. Действительность, мышление, логика и язык. Научное и вненаучное знание. Критерии научности Структура научного познания, его методы и формы. Рост научного знания. Научные революции и смена типов рациональности. Наука и техника.</w:t>
            </w:r>
          </w:p>
          <w:p w14:paraId="6314D37C" w14:textId="77777777" w:rsidR="00210499" w:rsidRPr="00210499" w:rsidRDefault="00210499" w:rsidP="00210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Будущее человечества.  Глобальные проблемы современности. Взаимодействие цивилизаций и сценарии будущего.</w:t>
            </w:r>
          </w:p>
          <w:p w14:paraId="31022745" w14:textId="77777777" w:rsidR="00210499" w:rsidRPr="00210499" w:rsidRDefault="00210499" w:rsidP="002104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Культурология</w:t>
            </w:r>
          </w:p>
          <w:p w14:paraId="3AA95922" w14:textId="77777777" w:rsidR="00210499" w:rsidRPr="00210499" w:rsidRDefault="00210499" w:rsidP="00210499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Структура и состав современного культурологического  знания.</w:t>
            </w:r>
          </w:p>
          <w:p w14:paraId="0DCD49BE" w14:textId="77777777" w:rsidR="00210499" w:rsidRPr="00210499" w:rsidRDefault="00210499" w:rsidP="00210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Культурология и философия культуры, социология культуры, культурная антропология. Культурология и история культуры. Теоретическая и прикладная культурология.</w:t>
            </w:r>
          </w:p>
          <w:p w14:paraId="1792B014" w14:textId="77777777" w:rsidR="00210499" w:rsidRPr="00210499" w:rsidRDefault="00210499" w:rsidP="00210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    Методы культурологических  исследований.</w:t>
            </w:r>
          </w:p>
          <w:p w14:paraId="7179AFA0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br w:type="textWrapping" w:clear="all"/>
            </w:r>
          </w:p>
          <w:p w14:paraId="64538E73" w14:textId="77777777" w:rsidR="00210499" w:rsidRPr="00210499" w:rsidRDefault="00210499" w:rsidP="00210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    Основные понятия культурологии:  культура, цивилизация, морфология культуры, функции культуры, субъект культуры, культурогенез, динамика культуры, язык и символы культуры, культурные коды, межкультурные коммуникации, культурные ценности и нормы, культурные традиции, культурная картина мира, социальные институты культуры, культурная самоидентичность, культурная модернизация.</w:t>
            </w:r>
          </w:p>
          <w:p w14:paraId="748CBF65" w14:textId="77777777" w:rsidR="00210499" w:rsidRPr="00210499" w:rsidRDefault="00210499" w:rsidP="00210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    Типология культур.  Этническая  и национальная,  элитарная и массовая культуры. Восточные и западные типы культур. Специфические  и  "серединные" культуры.  Локальные культуры.  Место и роль России в мировой культуре. Тенденции культурной универсализации в мировом современном процессе.</w:t>
            </w:r>
          </w:p>
          <w:p w14:paraId="56977BED" w14:textId="77777777" w:rsidR="00210499" w:rsidRPr="00210499" w:rsidRDefault="00210499" w:rsidP="00210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    Культура и природа. Культура и общество. Культура и глобальные проблемы современности.</w:t>
            </w:r>
          </w:p>
          <w:p w14:paraId="0C7A2538" w14:textId="77777777" w:rsidR="00210499" w:rsidRPr="00210499" w:rsidRDefault="00210499" w:rsidP="00210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    Культура и личность.  Инкультурация и социализация.</w:t>
            </w:r>
          </w:p>
          <w:p w14:paraId="44F27AF5" w14:textId="77777777" w:rsidR="00210499" w:rsidRPr="00210499" w:rsidRDefault="00210499" w:rsidP="002104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Политология</w:t>
            </w:r>
          </w:p>
          <w:p w14:paraId="2563E9E3" w14:textId="77777777" w:rsidR="00210499" w:rsidRPr="00210499" w:rsidRDefault="00210499" w:rsidP="00210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    Объект, предмет и метод политической науки.  Функции политологии.      Политическая жизнь и властные отношения.  Роль и место политики в жизни современных обществ. Социальные функции политики.</w:t>
            </w:r>
          </w:p>
          <w:p w14:paraId="05107DFD" w14:textId="77777777" w:rsidR="00210499" w:rsidRPr="00210499" w:rsidRDefault="00210499" w:rsidP="00210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    История политических учений.  Российская политическая традиция:  истоки,  социокультурные основания,  историческая динамика. Современные политологические школы.      Гражданское общество,  его происхождение и особенности. Особенности становления гражданского общества в России.</w:t>
            </w:r>
          </w:p>
          <w:p w14:paraId="64BE0230" w14:textId="77777777" w:rsidR="00210499" w:rsidRPr="00210499" w:rsidRDefault="00210499" w:rsidP="00210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    Институциональные аспекты политики. Политическая власть. Политическая система.  Политические  режимы,  политические  партии, электоральные системы.</w:t>
            </w:r>
          </w:p>
          <w:p w14:paraId="6866DCE0" w14:textId="77777777" w:rsidR="00210499" w:rsidRPr="00210499" w:rsidRDefault="00210499" w:rsidP="00210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    Политические отношения и процессы.  Политические конфликты и способы их разрешения.  Политические технологии. Политический менеджмент. Политическая модернизация.      Политические организации и движения. Политические элиты. Политическое лидерство.      Социокультурные аспекты политики.      Мировая политика и международные отношения.  Особенности мирового политического процесса.  Национально-государственные интересы России в новой геополитической ситуации.</w:t>
            </w: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br w:type="textWrapping" w:clear="all"/>
              <w:t>                           </w:t>
            </w:r>
          </w:p>
          <w:p w14:paraId="4D347DBA" w14:textId="77777777" w:rsidR="00210499" w:rsidRPr="00210499" w:rsidRDefault="00210499" w:rsidP="00210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    Методология познания политической реальности.  Парадигмы политического знания.  Экспертное политическое знание; политическая аналитика и прогностика.</w:t>
            </w:r>
          </w:p>
          <w:p w14:paraId="71C8282D" w14:textId="77777777" w:rsidR="00210499" w:rsidRPr="00210499" w:rsidRDefault="00210499" w:rsidP="002104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Правоведение</w:t>
            </w:r>
          </w:p>
          <w:p w14:paraId="26BA3DDC" w14:textId="77777777" w:rsidR="00210499" w:rsidRPr="00210499" w:rsidRDefault="00210499" w:rsidP="00210499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Государство и право. Их роль в жизни общества.      Норма права и нормативно-правовые акты.      Основные правовые системы современности. Международное право как особая система права. Источники российского права.      Закон и подзаконные акты.      Система российского права. Отрасли права.      Правонарушение и юридическая ответственность.      Значение законности и правопорядка в  современном  обществе. Правовое государство.</w:t>
            </w:r>
          </w:p>
          <w:p w14:paraId="51E3EFF8" w14:textId="77777777" w:rsidR="00210499" w:rsidRPr="00210499" w:rsidRDefault="00210499" w:rsidP="00210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    Конституция Российской Федерации - основной закон  государства.</w:t>
            </w:r>
          </w:p>
          <w:p w14:paraId="3079EF23" w14:textId="77777777" w:rsidR="00210499" w:rsidRPr="00210499" w:rsidRDefault="00210499" w:rsidP="00210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    Особенности федеративного устройства России. Система органов государственной власти в Российской Федерации.</w:t>
            </w:r>
          </w:p>
          <w:p w14:paraId="50D7D6B9" w14:textId="77777777" w:rsidR="00210499" w:rsidRPr="00210499" w:rsidRDefault="00210499" w:rsidP="00210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    Понятие гражданского правоотношения.  Физические и юридические лица. Право собственности.</w:t>
            </w:r>
          </w:p>
          <w:p w14:paraId="03555C37" w14:textId="77777777" w:rsidR="00210499" w:rsidRPr="00210499" w:rsidRDefault="00210499" w:rsidP="00210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    Обязательства в гражданском праве и  ответственность  за  их нарушение. Наследственное право.</w:t>
            </w:r>
          </w:p>
          <w:p w14:paraId="7CBF57C2" w14:textId="77777777" w:rsidR="00210499" w:rsidRPr="00210499" w:rsidRDefault="00210499" w:rsidP="00210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    Брачно-семейные отношения. Взаимные права и обязанности супругов, родителей и детей. Ответственность по семейному праву.</w:t>
            </w:r>
          </w:p>
          <w:p w14:paraId="5396AD02" w14:textId="77777777" w:rsidR="00210499" w:rsidRPr="00210499" w:rsidRDefault="00210499" w:rsidP="00210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    Трудовой договор (контракт).  Трудовая дисциплина и  ответственность за ее нарушение.      Административные правонарушения и  административная  ответственность.</w:t>
            </w:r>
          </w:p>
          <w:p w14:paraId="5677F620" w14:textId="77777777" w:rsidR="00210499" w:rsidRPr="00210499" w:rsidRDefault="00210499" w:rsidP="00210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    Понятие преступления.  Уголовная ответственность за совершение преступлений.      Экологическое право.      Особенности правового регулирования будущей профессиональной деятельности.</w:t>
            </w:r>
          </w:p>
          <w:p w14:paraId="5329FFA4" w14:textId="77777777" w:rsidR="00210499" w:rsidRPr="00210499" w:rsidRDefault="00210499" w:rsidP="00210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    Правовые основы защиты государственной тайны.  Законодательные и нормативно-правовые акты в области защиты информации и  государственной тайны.</w:t>
            </w:r>
          </w:p>
          <w:p w14:paraId="0D412480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br w:type="textWrapping" w:clear="all"/>
            </w:r>
          </w:p>
          <w:p w14:paraId="172207E3" w14:textId="77777777" w:rsidR="00210499" w:rsidRPr="00210499" w:rsidRDefault="00210499" w:rsidP="00210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Психология и педагогика</w:t>
            </w:r>
          </w:p>
          <w:p w14:paraId="0F954A96" w14:textId="77777777" w:rsidR="00210499" w:rsidRPr="00210499" w:rsidRDefault="00210499" w:rsidP="00210499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Психология</w:t>
            </w: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:  предмет, объект  и  методы  психологии.</w:t>
            </w:r>
          </w:p>
          <w:p w14:paraId="6D5B1C07" w14:textId="77777777" w:rsidR="00210499" w:rsidRPr="00210499" w:rsidRDefault="00210499" w:rsidP="00210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Место психологии в системе наук. История развития психологического знания и основные направления в психологии. Индивид, личность, субъект, индивидуальность.</w:t>
            </w:r>
          </w:p>
          <w:p w14:paraId="5B4F39F1" w14:textId="77777777" w:rsidR="00210499" w:rsidRPr="00210499" w:rsidRDefault="00210499" w:rsidP="00210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    Психика и организм.  Психика,  поведение и деятельность. Основные функции психики.      Развитие психики в процессе онтогенеза и филогенеза.</w:t>
            </w:r>
          </w:p>
          <w:p w14:paraId="096EC711" w14:textId="77777777" w:rsidR="00210499" w:rsidRPr="00210499" w:rsidRDefault="00210499" w:rsidP="00210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    Мозг и психика.      Структура психики.  Соотношение сознания и бессознательного. Основные психические процессы. Структура сознания.</w:t>
            </w:r>
          </w:p>
          <w:p w14:paraId="79D79BF5" w14:textId="77777777" w:rsidR="00210499" w:rsidRPr="00210499" w:rsidRDefault="00210499" w:rsidP="00210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    Познавательные процессы.  Ощущение.  Восприятие. Представление.  Воображение.  Мышление и интеллект.  Творчество.  Внимание. Мнемические процессы.</w:t>
            </w:r>
          </w:p>
          <w:p w14:paraId="5F86FC77" w14:textId="77777777" w:rsidR="00210499" w:rsidRPr="00210499" w:rsidRDefault="00210499" w:rsidP="00210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    Эмоции и  чувства.      Психическая регуляция поведения и деятельности.     Общение и речь.      Психология личности.</w:t>
            </w:r>
          </w:p>
          <w:p w14:paraId="589041D0" w14:textId="77777777" w:rsidR="00210499" w:rsidRPr="00210499" w:rsidRDefault="00210499" w:rsidP="00210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    Межличностные отношения.      Психология малых  групп.</w:t>
            </w:r>
          </w:p>
          <w:p w14:paraId="3139A793" w14:textId="77777777" w:rsidR="00210499" w:rsidRPr="00210499" w:rsidRDefault="00210499" w:rsidP="00210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    Межгрупповые отношения и взаимодействия.</w:t>
            </w:r>
          </w:p>
          <w:p w14:paraId="0BDE722B" w14:textId="77777777" w:rsidR="00210499" w:rsidRPr="00210499" w:rsidRDefault="00210499" w:rsidP="00210499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    </w:t>
            </w:r>
            <w:r w:rsidRPr="00210499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Педагогика</w:t>
            </w: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: объект, предмет, задачи, функции, методы педагогики. Основные категории педагогики: образование, воспитание, обучение, педагогическая деятельность, педагогическое взаимодействие, педагогическая технология, педагогическая задача.</w:t>
            </w:r>
          </w:p>
          <w:p w14:paraId="6FCEA533" w14:textId="77777777" w:rsidR="00210499" w:rsidRPr="00210499" w:rsidRDefault="00210499" w:rsidP="00210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    Образование как общечеловеческая ценность.  Образование  как социокультурный феномен и педагогический процесс. Образовательная система России.  Цели, содержание, структура непрерывного образования, единство образования и самообразования.</w:t>
            </w:r>
          </w:p>
          <w:p w14:paraId="65A47D9A" w14:textId="77777777" w:rsidR="00210499" w:rsidRPr="00210499" w:rsidRDefault="00210499" w:rsidP="00210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    Педагогический процесс. Образовательная,  воспитательная   и развивающая функции обучения.</w:t>
            </w:r>
          </w:p>
          <w:p w14:paraId="72736252" w14:textId="77777777" w:rsidR="00210499" w:rsidRPr="00210499" w:rsidRDefault="00210499" w:rsidP="00210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    Воспитание в  педагогическом процессе.</w:t>
            </w:r>
          </w:p>
          <w:p w14:paraId="4F8FDAC6" w14:textId="77777777" w:rsidR="00210499" w:rsidRPr="00210499" w:rsidRDefault="00210499" w:rsidP="00210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    Общие формы организации учебной деятельности.  Урок, лекция, семинарские,  практические и лабораторные занятия, диспут, конференция, зачет, экзамен, факультативные занятия, консультация.</w:t>
            </w:r>
          </w:p>
          <w:p w14:paraId="5CC8C8DA" w14:textId="77777777" w:rsidR="00210499" w:rsidRPr="00210499" w:rsidRDefault="00210499" w:rsidP="00210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     Методы, приемы, средства организации и управления  педагогическим процессом.</w:t>
            </w:r>
          </w:p>
          <w:p w14:paraId="1DCE34C1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br w:type="textWrapping" w:clear="all"/>
            </w:r>
          </w:p>
          <w:p w14:paraId="0ACA96A0" w14:textId="77777777" w:rsidR="00210499" w:rsidRPr="00210499" w:rsidRDefault="00210499" w:rsidP="00210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     Семья как субъект педагогического взаимодействия  и  социо-культурная среда воспитания и развития личности.</w:t>
            </w:r>
          </w:p>
          <w:p w14:paraId="190128AE" w14:textId="77777777" w:rsidR="00210499" w:rsidRPr="00210499" w:rsidRDefault="00210499" w:rsidP="00210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    Управление образовательными системами.</w:t>
            </w:r>
          </w:p>
          <w:p w14:paraId="5C8269A9" w14:textId="77777777" w:rsidR="00210499" w:rsidRPr="00210499" w:rsidRDefault="00210499" w:rsidP="002104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Русский язык и культура речи</w:t>
            </w:r>
          </w:p>
          <w:p w14:paraId="121C590E" w14:textId="77777777" w:rsidR="00210499" w:rsidRPr="00210499" w:rsidRDefault="00210499" w:rsidP="00210499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Стили современного русского литературного языка.</w:t>
            </w:r>
          </w:p>
          <w:p w14:paraId="64912DB3" w14:textId="77777777" w:rsidR="00210499" w:rsidRPr="00210499" w:rsidRDefault="00210499" w:rsidP="00210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Языковая норма, ее роль в становлении и функционировании литературного языка.</w:t>
            </w:r>
          </w:p>
          <w:p w14:paraId="30930E09" w14:textId="77777777" w:rsidR="00210499" w:rsidRPr="00210499" w:rsidRDefault="00210499" w:rsidP="00210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Речевое взаимодействие. Основные единицы общения. Устная и письменная разновидности литературного языка.</w:t>
            </w:r>
          </w:p>
          <w:p w14:paraId="148E393A" w14:textId="77777777" w:rsidR="00210499" w:rsidRPr="00210499" w:rsidRDefault="00210499" w:rsidP="00210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Нормативные, коммуникативные, этнические аспекты устной и письменной речи.</w:t>
            </w:r>
          </w:p>
          <w:p w14:paraId="2F362443" w14:textId="77777777" w:rsidR="00210499" w:rsidRPr="00210499" w:rsidRDefault="00210499" w:rsidP="00210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Функциональные стили современного русского языка. Взаимодействие функциональных стилей.</w:t>
            </w:r>
          </w:p>
          <w:p w14:paraId="4B19EF0A" w14:textId="77777777" w:rsidR="00210499" w:rsidRPr="00210499" w:rsidRDefault="00210499" w:rsidP="002104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Научный стиль. Специфика использования элементов различных языковых уровней в научной речи. Речевые нормы учебной и научной сфер деятельности.</w:t>
            </w:r>
          </w:p>
          <w:p w14:paraId="3CF41E29" w14:textId="77777777" w:rsidR="00210499" w:rsidRPr="00210499" w:rsidRDefault="00210499" w:rsidP="00210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Официально-деловой стиль, сфера его функционирования, жанровое разнообразие. Языковые формы официальных документов. Приемы унификации языка служебных документов. Интернациональные свойства русской официально-деловой письменной речи. Язык и стиль распорядительных документов. Язык и стиль коммерческой корреспонденции. Язык и стиль инструктивно-методических документов. Реклама в деловой речи. Правила оформления документов. Речевой этикет в документе.</w:t>
            </w:r>
          </w:p>
          <w:p w14:paraId="7C35E854" w14:textId="77777777" w:rsidR="00210499" w:rsidRPr="00210499" w:rsidRDefault="00210499" w:rsidP="00210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Жанровая дифференциация и отбор языковых средств в публицистическом стиле. Особенности устной публичной речи. Оратор и его аудитория. Основные виды аргументов. Подготовка речи: выбор темы, цель речи, поиск материала, начало, развертывание, завершение речи. Основные приемы поиска материала и виды вспомогательных материалов. Словесное оформление публичного выступления. Понятливость, информативность и выразительность публичной речи.</w:t>
            </w:r>
          </w:p>
          <w:p w14:paraId="3B1ECBC3" w14:textId="77777777" w:rsidR="00210499" w:rsidRPr="00210499" w:rsidRDefault="00210499" w:rsidP="00210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 xml:space="preserve">Разговорная речь в системе функциональных разновидностей русского литературного языка. Условия функционирования разговорной речи, роль </w:t>
            </w: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внеязыковых факторов. Культура речи. Основные направления совершенствования навыков письма и говорения. </w:t>
            </w:r>
          </w:p>
          <w:p w14:paraId="277BCB63" w14:textId="77777777" w:rsidR="00210499" w:rsidRPr="00210499" w:rsidRDefault="00210499" w:rsidP="002104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Социология</w:t>
            </w:r>
          </w:p>
          <w:p w14:paraId="53365CBF" w14:textId="77777777" w:rsidR="00210499" w:rsidRPr="00210499" w:rsidRDefault="00210499" w:rsidP="00210499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Предыстория и  социально-философские  предпосылки социологии как науки.  Социологический проект О.Конта. Классические социологические теории.  Современные социологические теории. Русская социологическая мысль.</w:t>
            </w:r>
          </w:p>
          <w:p w14:paraId="6790E5AC" w14:textId="77777777" w:rsidR="00210499" w:rsidRPr="00210499" w:rsidRDefault="00210499" w:rsidP="00210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    Общество и социальные институты.  Мировая система и процессы глобализации.</w:t>
            </w:r>
          </w:p>
          <w:p w14:paraId="3CC7F2F7" w14:textId="77777777" w:rsidR="00210499" w:rsidRPr="00210499" w:rsidRDefault="00210499" w:rsidP="00210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    Социальные группы  и  общности.  Виды общностей.  Общность и личность. Малые группы и коллективы. Социальная организация.</w:t>
            </w:r>
          </w:p>
          <w:p w14:paraId="5DC0D4C1" w14:textId="77777777" w:rsidR="00210499" w:rsidRPr="00210499" w:rsidRDefault="00210499" w:rsidP="00210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    Социальные движения.</w:t>
            </w:r>
          </w:p>
          <w:p w14:paraId="49AEE6F3" w14:textId="77777777" w:rsidR="00210499" w:rsidRPr="00210499" w:rsidRDefault="00210499" w:rsidP="00210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    Социальное неравенство,  стратификация и социальная  мобильность. Понятие социального статуса.</w:t>
            </w:r>
          </w:p>
          <w:p w14:paraId="55DED543" w14:textId="77777777" w:rsidR="00210499" w:rsidRPr="00210499" w:rsidRDefault="00210499" w:rsidP="00210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    Социальное взаимодействие и социальные отношения. Общественное мнение как институт гражданского общества.</w:t>
            </w:r>
          </w:p>
          <w:p w14:paraId="60A85523" w14:textId="77777777" w:rsidR="00210499" w:rsidRPr="00210499" w:rsidRDefault="00210499" w:rsidP="00210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    Культура как  фактор  социальных  изменений.  Взаимодействие экономики, социальных отношений и культуры.      Личность как социальный тип. Социальный контроль и девиация. Личность как деятельный субъект.</w:t>
            </w:r>
          </w:p>
          <w:p w14:paraId="34D70BD6" w14:textId="77777777" w:rsidR="00210499" w:rsidRPr="00210499" w:rsidRDefault="00210499" w:rsidP="00210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    Социальные изменения.  Социальные революции и реформы.  Концепция социального прогресса. Формирование мировой системы. Место России в мировом сообществе.</w:t>
            </w:r>
          </w:p>
          <w:p w14:paraId="38EDEEB4" w14:textId="77777777" w:rsidR="00210499" w:rsidRPr="00210499" w:rsidRDefault="00210499" w:rsidP="00210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    Методы социологического исследования.</w:t>
            </w:r>
          </w:p>
          <w:p w14:paraId="1AEB40B1" w14:textId="77777777" w:rsidR="00210499" w:rsidRPr="00210499" w:rsidRDefault="00210499" w:rsidP="002104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Экономика</w:t>
            </w:r>
          </w:p>
          <w:p w14:paraId="4E1D7CD9" w14:textId="77777777" w:rsidR="00210499" w:rsidRPr="00210499" w:rsidRDefault="00210499" w:rsidP="00210499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Введение в экономическую теорию. Блага. Потребности, ресурсы. Экономический выбор. Экономические отношения. Экономические системы. Основные этапы развития экономической теории. Методы экономической теории.</w:t>
            </w:r>
          </w:p>
          <w:p w14:paraId="5C4B73A9" w14:textId="77777777" w:rsidR="00210499" w:rsidRPr="00210499" w:rsidRDefault="00210499" w:rsidP="00210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    Микроэкономика. Рынок. Спрос и предложение. Потребительские предпочтения и предельная полезность. Факторы спроса. Индивидуальный и рыночный спрос. Эффект дохода и эффект замещения. Эластичность. Предложение и его факторы. Закон убывающей предельной производительности. Эффект масштаба. Виды издержек. Фирма. Выручка и прибыль. Принцип максимизирования прибыли. Предложение совершенно конкурентной фирмы и отрасли. Эффективность конкурентных рынков. Рыночная власть. Монополия. Монополистическая конкуренция. Олигополия. Антимонопольное регулирование. Спрос на факторы производства. Рынок труда. Спрос и предложение труда. Заработная плата и занятость. Рынок капитала. Процентная ставка и инвестиции. Рынок земли. Рента. Общее равновесие и благосостояние. Распределение доходов. Неравенство. Внешние эффекты и общественные блага. Роль государства.</w:t>
            </w:r>
          </w:p>
          <w:p w14:paraId="55A10AA3" w14:textId="77777777" w:rsidR="00210499" w:rsidRPr="00210499" w:rsidRDefault="00210499" w:rsidP="00210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Макроэкономика. Национальная экономика как целое. Кругооборот доходов и продуктов. ВВП и способы его измерения. Национальный доход. Располагаемый личный доход. Индексы цен. Безработица и ее формы. Инфляция и ее виды. Экономические циклы. Макроэкономическое равновесие. Совокупный спрос и совокупное предложение. Стабилизационная политика. Равновесие на товарном рынке. Потребление и сбережения. Инвестиции. Государственные расходы и налоги. Эффект мультипликатора. Бюджетно-налоговая политика. Деньги и их функции.  Равновесие на денежном рынке. Денежный мультипликатор. Банковская система. Денежно-кредитная политика  Экономический рост и развитие. Международные экономические отношения. Внешняя торговля и торговая политика. Платежный баланс. Валютный курс.</w:t>
            </w:r>
          </w:p>
          <w:p w14:paraId="1E21ECCD" w14:textId="77777777" w:rsidR="00210499" w:rsidRPr="00210499" w:rsidRDefault="00210499" w:rsidP="00210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 xml:space="preserve">Особенности переходной экономики России. Приватизация. Формы собственности. Предпринимательство. Теневая экономика. Рынок труда. </w:t>
            </w: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Распределение и доходы. Преобразования в социальной сфере. Структурные сдвиги в экономике.  Формирование открытой экономики.</w:t>
            </w:r>
          </w:p>
          <w:p w14:paraId="1686494B" w14:textId="77777777" w:rsidR="00210499" w:rsidRPr="00210499" w:rsidRDefault="00210499" w:rsidP="00210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38B68D66" w14:textId="77777777" w:rsidR="00210499" w:rsidRPr="00210499" w:rsidRDefault="00210499" w:rsidP="00210499">
            <w:pPr>
              <w:spacing w:after="0" w:line="240" w:lineRule="auto"/>
              <w:ind w:firstLine="45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Национально-региональный (вузовский) компонент</w:t>
            </w:r>
          </w:p>
          <w:p w14:paraId="4E5B6303" w14:textId="77777777" w:rsidR="00210499" w:rsidRPr="00210499" w:rsidRDefault="00210499" w:rsidP="00210499">
            <w:pPr>
              <w:spacing w:after="0" w:line="240" w:lineRule="auto"/>
              <w:ind w:firstLine="45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Дисциплины и курсы по выбору студента, устанавливаемые вузом</w:t>
            </w:r>
          </w:p>
          <w:p w14:paraId="22F24594" w14:textId="77777777" w:rsidR="00210499" w:rsidRPr="00210499" w:rsidRDefault="00210499" w:rsidP="00210499">
            <w:pPr>
              <w:spacing w:after="150" w:line="240" w:lineRule="auto"/>
              <w:ind w:firstLine="45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4364104A" w14:textId="77777777" w:rsidR="00210499" w:rsidRPr="00210499" w:rsidRDefault="00210499" w:rsidP="00210499">
            <w:pPr>
              <w:spacing w:after="150" w:line="240" w:lineRule="auto"/>
              <w:ind w:firstLine="45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Общепрофессиональные дисциплины</w:t>
            </w:r>
          </w:p>
          <w:p w14:paraId="70D1B255" w14:textId="77777777" w:rsidR="00210499" w:rsidRPr="00210499" w:rsidRDefault="00210499" w:rsidP="00210499">
            <w:pPr>
              <w:spacing w:after="150" w:line="240" w:lineRule="auto"/>
              <w:ind w:firstLine="45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Федеральный компонент</w:t>
            </w:r>
          </w:p>
          <w:p w14:paraId="37B363B6" w14:textId="77777777" w:rsidR="00210499" w:rsidRPr="00210499" w:rsidRDefault="00210499" w:rsidP="00210499">
            <w:pPr>
              <w:spacing w:after="0" w:line="240" w:lineRule="auto"/>
              <w:ind w:firstLine="45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78050844" w14:textId="77777777" w:rsidR="00210499" w:rsidRPr="00210499" w:rsidRDefault="00210499" w:rsidP="002104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История отечественного и зарубежного кино </w:t>
            </w:r>
          </w:p>
          <w:p w14:paraId="741B2005" w14:textId="77777777" w:rsidR="00210499" w:rsidRPr="00210499" w:rsidRDefault="00210499" w:rsidP="00210499">
            <w:pPr>
              <w:spacing w:after="0" w:line="240" w:lineRule="auto"/>
              <w:ind w:firstLine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История отечественного кино</w:t>
            </w: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. История кино как научная дисциплина. Принципы периодизации. Место кино в современной системе средств массовых коммуникаций. Кинематограф в дореволюционной России. Связь с национальным театром, литературой, фольклором и поиски специфических средств экранной выразительности. Место российского кино в процессе становления мирового кинематографа. Достижение киноискусства в области звуко-зрительной выразительности экрана. Влияние эстетики хроникально-документального кино на игровое. Кризис советского кино в первые послевоенные годы;. Преобразование системы производства и проката фильмов в пору горбачевской перестройки и в постсоветские годы; распад советской многонациональной кинематографии. Противоречия и проблемы российского кино на современном этапе.</w:t>
            </w:r>
          </w:p>
          <w:p w14:paraId="4FA861D1" w14:textId="77777777" w:rsidR="00210499" w:rsidRPr="00210499" w:rsidRDefault="00210499" w:rsidP="00210499">
            <w:pPr>
              <w:spacing w:after="150" w:line="240" w:lineRule="auto"/>
              <w:ind w:firstLine="45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зарубежного кино. Рождение кинематографа как закономерный итог технического прогресса и тенденция к синтезу пространственных и временных искусств. Принципы периодизации истории мирового кинематографа, логика его географического и хронологического распространения. Становление кинопроизводства и кинопроката, их влияние на место и положение художника в творческом процессе. Кинематограф начала века. Становление кинодраматургии. Формирование ведущих творческих профессий, перевод кинопроизводства на промышленные рельсы в Голливуде. Новаторские достижения мастеров американского, немецкого и французского кино. “Немое” кино как искусство монтажно-пластической выразительности; значение творческой практики и теоретических открытий ведущих мастеров Западной Европы и США в его становлении.</w:t>
            </w:r>
          </w:p>
          <w:p w14:paraId="09BD6E77" w14:textId="77777777" w:rsidR="00210499" w:rsidRPr="00210499" w:rsidRDefault="00210499" w:rsidP="00210499">
            <w:pPr>
              <w:spacing w:after="0" w:line="240" w:lineRule="auto"/>
              <w:ind w:firstLine="45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Эволюция основных творческих профессий, влияние театра и литературы. Социальный кинематограф США и “поэтический” реализм мастеров кино Франции как наивысшее достижение кинематографического реализма Запада в 30-е годы. Мировая война и рост документализма. Смена эстетических критериев; неореализм и эстетика достоверности. Авторский кинемаграф и его влияние на новые школы национального кинематографа в странах Европы, Америки и Азии. “Постмодернизм” и эволюция массового кинематографа. Технологические сдвиги, конкуренция телевидения и видео. Современный кинематограф в системе средств массовой коммуникации.</w:t>
            </w:r>
          </w:p>
          <w:p w14:paraId="43436F0C" w14:textId="77777777" w:rsidR="00210499" w:rsidRPr="00210499" w:rsidRDefault="00210499" w:rsidP="00210499">
            <w:pPr>
              <w:spacing w:after="0" w:line="240" w:lineRule="auto"/>
              <w:ind w:firstLine="45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История  и специфические особенности неигровых видов кино</w:t>
            </w: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, их эволюция, основные этапы развития; взаимосвязь и взаимовлияние неигровых и игровых видов кино.</w:t>
            </w:r>
          </w:p>
          <w:p w14:paraId="0D07F275" w14:textId="77777777" w:rsidR="00210499" w:rsidRPr="00210499" w:rsidRDefault="00210499" w:rsidP="00210499">
            <w:pPr>
              <w:spacing w:after="0" w:line="240" w:lineRule="auto"/>
              <w:ind w:firstLine="45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             История  художественной  мультипликации; особенности  художественной  мультипликации как вида кино.</w:t>
            </w:r>
          </w:p>
          <w:p w14:paraId="04ED36D8" w14:textId="77777777" w:rsidR="00210499" w:rsidRPr="00210499" w:rsidRDefault="00210499" w:rsidP="00210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История русской и зарубежной литературы</w:t>
            </w:r>
          </w:p>
          <w:p w14:paraId="1B5DA2C2" w14:textId="77777777" w:rsidR="00210499" w:rsidRPr="00210499" w:rsidRDefault="00210499" w:rsidP="00210499">
            <w:pPr>
              <w:spacing w:after="0" w:line="240" w:lineRule="auto"/>
              <w:ind w:firstLine="45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 xml:space="preserve">Литература как искусство слова; художественная речь и ее элементы; пространство и время в литературном произведении; литературные роды и </w:t>
            </w: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жанры; культурная и литературная традиции; направления и течения в истории литературы; литература и мифология; литература и другие виды искусства; понятие о литературном процессе; историческое развитие литературы.</w:t>
            </w:r>
          </w:p>
          <w:p w14:paraId="7239BF58" w14:textId="77777777" w:rsidR="00210499" w:rsidRPr="00210499" w:rsidRDefault="00210499" w:rsidP="00210499">
            <w:pPr>
              <w:spacing w:after="0" w:line="240" w:lineRule="auto"/>
              <w:ind w:firstLine="45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История зарубежной литературы. </w:t>
            </w: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Античная литература; литература Средних веков и Возрождения; литература ХVII века, главные художественные течения: барокко, классицизм; литература ХVIII века - века Просвещения, развитие жанра романа (бытовой, сатирический, философский); сентиментализм; литература ХIХ века; романтизм в поэзии, прозе, драме; реализм и мастера реалистического романа; литература ХХ века; взаимоотношения модернистских и реалистических течений в первой половине ХХ века; новые черты реализма ХХ века; литература второй половины ХХ века, ее основные течения и крупнейшие явления; особенности развития литературы на современном этапе.</w:t>
            </w:r>
          </w:p>
          <w:p w14:paraId="2C6E8F20" w14:textId="77777777" w:rsidR="00210499" w:rsidRPr="00210499" w:rsidRDefault="00210499" w:rsidP="00210499">
            <w:pPr>
              <w:spacing w:after="0" w:line="240" w:lineRule="auto"/>
              <w:ind w:firstLine="45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История русской литературы. </w:t>
            </w: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Древняя русская литература (Х-ХII вв.): литературные памятники Киевской Руси;</w:t>
            </w:r>
          </w:p>
          <w:p w14:paraId="287597B7" w14:textId="77777777" w:rsidR="00210499" w:rsidRPr="00210499" w:rsidRDefault="00210499" w:rsidP="00210499">
            <w:pPr>
              <w:spacing w:after="0" w:line="240" w:lineRule="auto"/>
              <w:ind w:firstLine="45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образование единого Российского государства и литературы; поэтика древнерусской литературы; литература ХVII века: классицизм, просветительство, сентиментализм; литература</w:t>
            </w: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ХIХ века: возникновение и становление романтизма, художественное своеобразие русского романтизма; "3олотой век" русской поэзии; "Натуральная школа" 1840-х гг.; нравственные искания литературы второй половины XIX века; расцвет реализма, поэтика реалистической литературы; литература и религиозно-философская мысль; мировое значение русской литературной классики XIX века; литература конца ХIХ- начала ХХ веков; взаимодействие реализма и модернизма; "Серебряный век" русской поэзии; символизм, акмеизм, футуризм; русская литература после 1917 года; многообразие литературных направлений и программ; литература в тоталитарном обществе 1930-1950-х годов; социалистический реализм; особенности художественного освоения действительности в период "оттепели" и в 60-70 годы; процессы развития русской литературы в 80-90 годах.</w:t>
            </w:r>
          </w:p>
          <w:p w14:paraId="424A2032" w14:textId="77777777" w:rsidR="00210499" w:rsidRPr="00210499" w:rsidRDefault="00210499" w:rsidP="00210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История русского и зарубежного изобразительного искусства</w:t>
            </w:r>
          </w:p>
          <w:p w14:paraId="30C1FA67" w14:textId="77777777" w:rsidR="00210499" w:rsidRPr="00210499" w:rsidRDefault="00210499" w:rsidP="00210499">
            <w:pPr>
              <w:spacing w:after="15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Основы теории изобразительного искусства и архитектуры.</w:t>
            </w:r>
          </w:p>
          <w:p w14:paraId="1CB00BE6" w14:textId="77777777" w:rsidR="00210499" w:rsidRPr="00210499" w:rsidRDefault="00210499" w:rsidP="0021049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   Специфика отдельных видов изобразительного искусства, типология жанров и их эволюция.</w:t>
            </w:r>
          </w:p>
          <w:p w14:paraId="28C53F29" w14:textId="77777777" w:rsidR="00210499" w:rsidRPr="00210499" w:rsidRDefault="00210499" w:rsidP="0021049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   Основные понятия в истории искусства.    Особенности анализа художественного произведения. Генезис искусства.</w:t>
            </w:r>
          </w:p>
          <w:p w14:paraId="3214E21C" w14:textId="77777777" w:rsidR="00210499" w:rsidRPr="00210499" w:rsidRDefault="00210499" w:rsidP="0021049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   Первобытное искусство, искусство Древнего Востока, Античности.</w:t>
            </w:r>
          </w:p>
          <w:p w14:paraId="66331A52" w14:textId="77777777" w:rsidR="00210499" w:rsidRPr="00210499" w:rsidRDefault="00210499" w:rsidP="0021049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   Зарубежное изобразительное искусство и архитектура Средних веков, Эпохи Возрождения, </w:t>
            </w:r>
            <w:r w:rsidRPr="00210499">
              <w:rPr>
                <w:rFonts w:ascii="Times New Roman" w:eastAsia="Times New Roman" w:hAnsi="Times New Roman" w:cs="Times New Roman"/>
                <w:lang w:val="en-US" w:eastAsia="ru-RU"/>
              </w:rPr>
              <w:t>XYII</w:t>
            </w: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–</w:t>
            </w:r>
            <w:r w:rsidRPr="00210499">
              <w:rPr>
                <w:rFonts w:ascii="Times New Roman" w:eastAsia="Times New Roman" w:hAnsi="Times New Roman" w:cs="Times New Roman"/>
                <w:lang w:val="en-US" w:eastAsia="ru-RU"/>
              </w:rPr>
              <w:t>XIX</w:t>
            </w: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вв.</w:t>
            </w:r>
          </w:p>
          <w:p w14:paraId="5185A6F0" w14:textId="77777777" w:rsidR="00210499" w:rsidRPr="00210499" w:rsidRDefault="00210499" w:rsidP="0021049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   Направления и стили в европейском искусстве.</w:t>
            </w:r>
          </w:p>
          <w:p w14:paraId="0F62154A" w14:textId="77777777" w:rsidR="00210499" w:rsidRPr="00210499" w:rsidRDefault="00210499" w:rsidP="0021049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   Отечественное изобразительное искусство и архитектура </w:t>
            </w:r>
            <w:r w:rsidRPr="00210499">
              <w:rPr>
                <w:rFonts w:ascii="Times New Roman" w:eastAsia="Times New Roman" w:hAnsi="Times New Roman" w:cs="Times New Roman"/>
                <w:lang w:val="en-US" w:eastAsia="ru-RU"/>
              </w:rPr>
              <w:t>X</w:t>
            </w: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210499">
              <w:rPr>
                <w:rFonts w:ascii="Times New Roman" w:eastAsia="Times New Roman" w:hAnsi="Times New Roman" w:cs="Times New Roman"/>
                <w:lang w:val="en-US" w:eastAsia="ru-RU"/>
              </w:rPr>
              <w:t>XIX</w:t>
            </w: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вв.</w:t>
            </w:r>
          </w:p>
          <w:p w14:paraId="40D77207" w14:textId="77777777" w:rsidR="00210499" w:rsidRPr="00210499" w:rsidRDefault="00210499" w:rsidP="0021049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   Искусство </w:t>
            </w:r>
            <w:r w:rsidRPr="00210499">
              <w:rPr>
                <w:rFonts w:ascii="Times New Roman" w:eastAsia="Times New Roman" w:hAnsi="Times New Roman" w:cs="Times New Roman"/>
                <w:lang w:val="en-US" w:eastAsia="ru-RU"/>
              </w:rPr>
              <w:t>XX</w:t>
            </w: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века и его своеобразие. Современные тенденции в мировом изобразительном искусстве.</w:t>
            </w:r>
          </w:p>
          <w:p w14:paraId="243E4E96" w14:textId="77777777" w:rsidR="00210499" w:rsidRPr="00210499" w:rsidRDefault="00210499" w:rsidP="00210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История русского и зарубежного театра.</w:t>
            </w:r>
          </w:p>
          <w:p w14:paraId="05599462" w14:textId="77777777" w:rsidR="00210499" w:rsidRPr="00210499" w:rsidRDefault="00210499" w:rsidP="00210499">
            <w:pPr>
              <w:spacing w:after="0" w:line="240" w:lineRule="auto"/>
              <w:ind w:firstLine="45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История русского театра </w:t>
            </w: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 xml:space="preserve">Скоморошество в Древней Руси; литургическая драма, школьный и придворный театр в XVII веке; театр XVIII века  —  классицизм и сентиментализм на русской сцене, зарождение "простонародного" театра; романтический и реалистический театр XIX века; возникновение частной антрепризы, развитие провинциального театра; новаторские поиски и открытия в русском театре конца XIX - начала XX веков; развитие театрального искусства после октября 1917 г. </w:t>
            </w: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—  многообразие эстетических программ и творческих течений в театре 20-х годов; противоречивость развития театрального искусства в условиях тоталитарного режима в 30-50-е годы; развитие театрального искусства в период постсталинской "оттепели" и в 60-80е годы; русский театр на современном этапе.</w:t>
            </w:r>
          </w:p>
          <w:p w14:paraId="589E1671" w14:textId="77777777" w:rsidR="00210499" w:rsidRPr="00210499" w:rsidRDefault="00210499" w:rsidP="00210499">
            <w:pPr>
              <w:spacing w:after="0" w:line="240" w:lineRule="auto"/>
              <w:ind w:firstLine="45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История зарубежного театра. </w:t>
            </w: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Древнейшие ритуальные игрища и празднества; мистерии и сатурналии; постепенное отделение театрального действа от обрядово-культовой основы; театр Древней Греции и Древнего Рима, жанры комедии и трагедии, появление литературной драматургии; древние театральные формы Древнего Востока, особые формы сценической условности; европейское народное театральное творчество Средневековья, представление мираклей и мистерий, сочетание религиозных и светских мотивов;  театр XV - XVI веков, расцвет жанров моралите и фарса; театр эпохи Ренессанса, комедия масок, появление первых профессиональных театров; обособление различных видов театра (начиная с XVI века оперы, с XVIII века балета и др.); распространение классицизма в театральном искусстве XVII века, создание строгой театральной системы нормативного типа;  XVIII век , театр эпохи Просвещения, сентиментализм на сцене; появление жанра мелодрамы; романтизм и реализм в театре XIX века; ХХ век: появление символизма на сцене, особенности драматургии и реформы в сценографии;  немецкий “эпический театр”, экзистенциальный театр интеллектуальной драмы, “театр абсурда”; тенденции последних десятилетий в мировом сценическом искусстве и драматургии.</w:t>
            </w:r>
          </w:p>
          <w:p w14:paraId="43CFD8A6" w14:textId="77777777" w:rsidR="00210499" w:rsidRPr="00210499" w:rsidRDefault="00210499" w:rsidP="002104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Теория и практика монтажа</w:t>
            </w:r>
          </w:p>
          <w:p w14:paraId="17B72BDA" w14:textId="77777777" w:rsidR="00210499" w:rsidRPr="00210499" w:rsidRDefault="00210499" w:rsidP="00210499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Общие понятия монтажа как выразительного средства экрана. Монтаж как технический прием. Монтаж как форма художественного мышления. Монтаж восприятия.</w:t>
            </w:r>
          </w:p>
          <w:p w14:paraId="691A11F9" w14:textId="77777777" w:rsidR="00210499" w:rsidRPr="00210499" w:rsidRDefault="00210499" w:rsidP="00210499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Формы монтажа: технический, конструктивный, художественный. Виды монтажа: повествовательный, параллельный, перекрестный, ассоциативный. Внутрикадровый монтаж. Междукадровый монтаж. Звукозрительный (экранный) образ как результат монтажа звука и изображения. Теоретическое наследие Эйзенштейна, Пудовкина, Довженко, Дзиги Вертова, определившие пути развития теории и практики киномонтажа.</w:t>
            </w:r>
          </w:p>
          <w:p w14:paraId="28307E1C" w14:textId="77777777" w:rsidR="00210499" w:rsidRPr="00210499" w:rsidRDefault="00210499" w:rsidP="00210499">
            <w:pPr>
              <w:spacing w:after="150" w:line="240" w:lineRule="auto"/>
              <w:ind w:firstLine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Проблемы и тенденции современного монтажа в кино и на телевидении. </w:t>
            </w: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Видеомонтажное оборудование. Линейный, нелинейный монтаж.  </w:t>
            </w:r>
          </w:p>
          <w:p w14:paraId="6762CD4A" w14:textId="77777777" w:rsidR="00210499" w:rsidRPr="00210499" w:rsidRDefault="00210499" w:rsidP="00210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Основы кинематографического мастерства</w:t>
            </w:r>
          </w:p>
          <w:p w14:paraId="546A76E9" w14:textId="77777777" w:rsidR="00210499" w:rsidRPr="00210499" w:rsidRDefault="00210499" w:rsidP="00210499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Кинорежиссура</w:t>
            </w: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как соподчинение компонентов содержательной формы создаваемого фильма и как руководство коллективным творческим процессом; сходство и различие театральной и кинорежиссуры; литературный и постановочный сценарий; режиссерская экспликация; основные этапы реализации режиссерского замысла; организация предкамерного пространства; мизансцена и мизанкадр; киномонтаж, его основные функции и виды; кинорежиссер и киноактер; индивидуальный творческий стиль кинорежиссера; понятие “авторское кино”.</w:t>
            </w:r>
          </w:p>
          <w:p w14:paraId="1360991F" w14:textId="77777777" w:rsidR="00210499" w:rsidRPr="00210499" w:rsidRDefault="00210499" w:rsidP="00210499">
            <w:pPr>
              <w:spacing w:after="0" w:line="240" w:lineRule="auto"/>
              <w:ind w:firstLine="45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Кинодраматургия  </w:t>
            </w: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Кинодраматургия как область  литературно-кинематографического  творчества,               как новый род литературы, предназначенный для экранного воплощения; основные этапы становления  кинодраматургии и сценарной формы;  кинорежиссер и кинодраматург; сценарий и фильм; тема, фабула, сюжет, композиция киносценария; драматический  конфликт  и  характер в киносценарии; сцена и эпизод; элементы киносценария; жанры  кинодраматургии; особенности  кинодраматургии               неигровых видов кино и художественной мультипликации.</w:t>
            </w:r>
          </w:p>
          <w:p w14:paraId="7BDEF0E2" w14:textId="77777777" w:rsidR="00210499" w:rsidRPr="00210499" w:rsidRDefault="00210499" w:rsidP="00210499">
            <w:pPr>
              <w:spacing w:after="0" w:line="240" w:lineRule="auto"/>
              <w:ind w:firstLine="45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</w:t>
            </w:r>
            <w:r w:rsidRPr="00210499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Кинооператорское мастерство </w:t>
            </w: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Кинооператорское мастерство как специфическая для кино область художественного              творчества; операторское  искусство и традиции  живописи, графики и фотографии; роль оператора-постановщика  в пластической реализации  драматургического  материала  и режиссерского замысла;  основные  выразительные  средства              операторского искусства: свето-тональная и колористическая композиция, крупность плана, ракурс, движение камеры; изобразительные спецэффекты; кинооператор и художник фильма; павильонные и натурные съемки; особенности операторского искусства в неигровых видах кино.</w:t>
            </w:r>
          </w:p>
          <w:p w14:paraId="32CBF7E7" w14:textId="77777777" w:rsidR="00210499" w:rsidRPr="00210499" w:rsidRDefault="00210499" w:rsidP="00210499">
            <w:pPr>
              <w:spacing w:after="0" w:line="240" w:lineRule="auto"/>
              <w:ind w:firstLine="45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Pr="00210499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Звуковое решение фильма</w:t>
            </w: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. Использование  музыки  в немом кино;  речь,  шумы,  музыка как выразительные элементы образного языка звукового фильма; звуко-зрительный экранный образ; способы сочетаний звука и изображения; звукорежиссер как участник   коллективного процесса создания фильма; звуковая экспликация фильма; творческие аспекты деятельности звукорежиссера; синхронная запись актерских сцен; озвучивание; запись музыки и шумов, звуковой монтаж фонограммы; перезапись фильма и изготовление исходных материалов.</w:t>
            </w:r>
          </w:p>
          <w:p w14:paraId="55F21EAD" w14:textId="77777777" w:rsidR="00210499" w:rsidRPr="00210499" w:rsidRDefault="00210499" w:rsidP="00210499">
            <w:pPr>
              <w:spacing w:after="150" w:line="240" w:lineRule="auto"/>
              <w:ind w:firstLine="45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Мастерство художника фильма. Постановочные средства кинематографа.</w:t>
            </w: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Художник</w:t>
            </w:r>
            <w:r w:rsidRPr="00210499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постановщик фильма  как  автор изобразительно-декорационного воплощения драматургической основы и режиссерского  замысла кинопроизведения; искусство художника кино и традиции  живописи, графики, скульптуры; изобразительная экспликация фильма; эскизы декораций, раскадровка;             выбор мест натурных съемок; художник и организация предкамерного пространства; основные функции и выразительные  средства  художника-декоратора, художника по костюмам, художника- гримера.</w:t>
            </w:r>
          </w:p>
          <w:p w14:paraId="448FB0CF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Музыкальные дисциплины</w:t>
            </w:r>
          </w:p>
          <w:p w14:paraId="577EC67F" w14:textId="77777777" w:rsidR="00210499" w:rsidRPr="00210499" w:rsidRDefault="00210499" w:rsidP="00210499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История музыки</w:t>
            </w: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. Музыкальная культура древних цивилизаций. Основные этапы развития раннего европейского музыкального искусства. Вокально-хоровая полифония эпохи возрождения; искусство барокко XVII века; эпоха Просвещения и формирование венской классической школы. Романтическое искусство XIX века, национальные музыкальные школы. Новые течения конца XIX - начала XX века: импрессионизм, экспрессионизм, нововенская школа и др. Древнеславянский фольклор как основа русского музыкального искусства. Древнерусская певческая культура X-XVI веков. Формирование профессиональной русской композиторской школы в XVIII веке, становление русской классики в XIX веке. Музыкальная культура в советский период. Музыка ХХ века: новые виды композиторской техники. Понятие масскультуры, разнообразие видов и направлений (джаз, рок, киномузыка и др.). Особенности третьего направления. Основные тенденции последних десятилетий. Ведущие композиторы этого периода.</w:t>
            </w:r>
          </w:p>
          <w:p w14:paraId="3591D30C" w14:textId="77777777" w:rsidR="00210499" w:rsidRPr="00210499" w:rsidRDefault="00210499" w:rsidP="00210499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Теория музыки.</w:t>
            </w: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 xml:space="preserve"> Повторение и обобщение вопросов лада, метроритма, мелодии, фактуры. “Музыкальный стиль” как эстетическая категория, ее разновидности: стиль эпохи, стиль национальной школы, индивидуальный стиль композитора. Выразительные возможности гармонии. Ладово-функциональные качества звучаний и гармонический колорит. Участие гармонии в создании музыкальной формы. Взаимосвязь гармонии и других компонентов музыкального языка. Гармония и музыкальный стиль. Этапы исторического развития гармонии. Изучение структуры музыкального произведения, ладово-гармонических и полифонических элементов музыкальной фактуры, историко-стилистических и жанровых предпосылок процесса становления и формы музыкального произведения. Всестороннее развитие музыкального слуха посредством таких форм работы, как диктант (письменный и устный). Слуховой анализ развернутых гармонических </w:t>
            </w: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последовательностей и пение по цифровке. Развитие навыков сольфеджирования с листа.</w:t>
            </w:r>
          </w:p>
          <w:p w14:paraId="365A5631" w14:textId="77777777" w:rsidR="00210499" w:rsidRPr="00210499" w:rsidRDefault="00210499" w:rsidP="00210499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Основы музыкальной драматургии.</w:t>
            </w: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Понятие “музыкальная драматургия”, ее структурные элементы. Драматургические функции музыки: эмоциональная и смысловая характеристики, создание атмосферы действия, конфликтное столкновение противоборствующих образов, организация темпо-ритма, конструктивно-композиционное построение  музыкального действия. Лейтмотив, его функции в создании музыкального образа и объединяющие свойства в конструировании целостного произведения. Сочетание музыкального и изобразительного решения в театре, кино, на телевидении, в компьютерных искусствах. Музыкальный и звуковой контрапункт.</w:t>
            </w:r>
          </w:p>
          <w:p w14:paraId="42A95FAE" w14:textId="77777777" w:rsidR="00210499" w:rsidRPr="00210499" w:rsidRDefault="00210499" w:rsidP="002104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Сценическая речь и актерское мастерство</w:t>
            </w:r>
          </w:p>
          <w:p w14:paraId="76C873CB" w14:textId="77777777" w:rsidR="00210499" w:rsidRPr="00210499" w:rsidRDefault="00210499" w:rsidP="00210499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Техника речи – артикуляция, дикция, дыхание, голосоведение. Орфоэпия. Логика речи. Речевая характерность. Основы  теории  стихосложения. Стихотворная речь. Публицистический текст. Анализ публицистического произведения Средства выразительного словесного действия. Речевое озвучивание фильма.</w:t>
            </w:r>
          </w:p>
          <w:p w14:paraId="030F2DEF" w14:textId="77777777" w:rsidR="00210499" w:rsidRPr="00210499" w:rsidRDefault="00210499" w:rsidP="00210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Учение К.С.Станиславского. Элементы системы К.С.Станиславского: воображение, фантазия, внимание, отношение, оценка факта, предлагаемые обстоятельства, сценическое  действие, задача,  цель, сверхзадача, атмосфера, физическое  самочувствие,  конфликт, событие  и  др. Принципы перевоплощения . Перспектива  актера  и  перспектива  роли. Характер и характерность. Жанр и стиль. Средства актерской выразительности и способ перевоплощения в образ (в зависимости от специализации).</w:t>
            </w:r>
          </w:p>
          <w:p w14:paraId="7861CE9C" w14:textId="77777777" w:rsidR="00210499" w:rsidRPr="00210499" w:rsidRDefault="00210499" w:rsidP="00210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Пластические средства выразительности в анимации. Принципы перевоплощения. Выразительная артикуляция персонажей. Классический и современный стиль движения в анимации. Способы перевоплощения в анимационный персонаж. Степень условности в анимации и пантомиме</w:t>
            </w:r>
          </w:p>
          <w:p w14:paraId="5B403DFE" w14:textId="77777777" w:rsidR="00210499" w:rsidRPr="00210499" w:rsidRDefault="00210499" w:rsidP="002104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Основы информатики</w:t>
            </w:r>
          </w:p>
          <w:p w14:paraId="4A972BD7" w14:textId="77777777" w:rsidR="00210499" w:rsidRPr="00210499" w:rsidRDefault="00210499" w:rsidP="00210499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Основные понятия теории информации. Место и роль информатики в системе художественного творчества. История и главные направления развития электронно-вычислительной техники; информационные сети; сети Интернет; системные, инструментальные и прикладные программы; персональные информационные системы.</w:t>
            </w:r>
          </w:p>
          <w:p w14:paraId="2479A688" w14:textId="77777777" w:rsidR="00210499" w:rsidRPr="00210499" w:rsidRDefault="00210499" w:rsidP="00210499">
            <w:pPr>
              <w:spacing w:after="150" w:line="240" w:lineRule="auto"/>
              <w:ind w:firstLine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Национально -регионально  (вузовский) компонент*</w:t>
            </w:r>
          </w:p>
          <w:p w14:paraId="69F6778F" w14:textId="77777777" w:rsidR="00210499" w:rsidRPr="00210499" w:rsidRDefault="00210499" w:rsidP="00210499">
            <w:pPr>
              <w:spacing w:after="0" w:line="240" w:lineRule="auto"/>
              <w:ind w:firstLine="454"/>
              <w:jc w:val="both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Дисциплины и курсы по выбору студента</w:t>
            </w:r>
          </w:p>
          <w:p w14:paraId="2F55A615" w14:textId="77777777" w:rsidR="00210499" w:rsidRPr="00210499" w:rsidRDefault="00210499" w:rsidP="00210499">
            <w:pPr>
              <w:spacing w:after="150" w:line="240" w:lineRule="auto"/>
              <w:ind w:firstLine="45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03D13425" w14:textId="77777777" w:rsidR="00210499" w:rsidRPr="00210499" w:rsidRDefault="00210499" w:rsidP="00210499">
            <w:pPr>
              <w:spacing w:after="150" w:line="240" w:lineRule="auto"/>
              <w:ind w:firstLine="45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Специальные дисциплины   </w:t>
            </w:r>
          </w:p>
          <w:p w14:paraId="0BCA31FB" w14:textId="77777777" w:rsidR="00210499" w:rsidRPr="00210499" w:rsidRDefault="00210499" w:rsidP="00210499">
            <w:pPr>
              <w:spacing w:after="150" w:line="240" w:lineRule="auto"/>
              <w:ind w:firstLine="45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компонент</w:t>
            </w:r>
          </w:p>
          <w:p w14:paraId="66EC290C" w14:textId="77777777" w:rsidR="00210499" w:rsidRPr="00210499" w:rsidRDefault="00210499" w:rsidP="00210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0CEF9A6A" w14:textId="77777777" w:rsidR="00210499" w:rsidRPr="00210499" w:rsidRDefault="00210499" w:rsidP="00210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Режиссура мультимедиа-программ.</w:t>
            </w:r>
          </w:p>
          <w:p w14:paraId="5F037AF2" w14:textId="77777777" w:rsidR="00210499" w:rsidRPr="00210499" w:rsidRDefault="00210499" w:rsidP="00210499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Мультимедиа – новое авторское, синтетическое, творческое средство воздействия на человека. Динамическая среда звука, графики, анимации, видео и текста, используемая при создании мультимедиа-программ.</w:t>
            </w:r>
          </w:p>
          <w:p w14:paraId="239076B9" w14:textId="77777777" w:rsidR="00210499" w:rsidRPr="00210499" w:rsidRDefault="00210499" w:rsidP="00210499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Единство яркой художественной выразительности и высокой технической грамотности – основа профессионального мастерства режиссера мультимедиа. Режиссура мультимедиа как соподчинение компонентов содержательной формы создаваемого мультимедиа-проекта и как руководство коллективным творческим процессом. Работа режиссера с художником графических изображений, специалистами в области компьютерной анимации, видеооператором, звукооператором, программистами и др.</w:t>
            </w:r>
          </w:p>
          <w:p w14:paraId="782764C1" w14:textId="77777777" w:rsidR="00210499" w:rsidRPr="00210499" w:rsidRDefault="00210499" w:rsidP="00210499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Литературный и постановочный сценарий. Режиссерская разработка. Основные этапы реализации режиссерского замысла.</w:t>
            </w:r>
          </w:p>
          <w:p w14:paraId="1A51403E" w14:textId="77777777" w:rsidR="00210499" w:rsidRPr="00210499" w:rsidRDefault="00210499" w:rsidP="00210499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Организация интерактивного художественного пространства. Использование выразительных средств звука и изображения. Монтаж видеоизображения, его основные функции и виды. Работа с актерами по созданию звукозрительного образа мультимедиа-программы. Индивидуальный творческий стиль режиссера.</w:t>
            </w:r>
          </w:p>
          <w:p w14:paraId="3A1A5561" w14:textId="77777777" w:rsidR="00210499" w:rsidRPr="00210499" w:rsidRDefault="00210499" w:rsidP="00210499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Специфические особенности режиссуры презентационных программ и мультимедиа-рекламы, интерактивных игр и развлекательных программ, обучающих и образовательных программ.</w:t>
            </w:r>
          </w:p>
          <w:p w14:paraId="1F4A2F53" w14:textId="77777777" w:rsidR="00210499" w:rsidRPr="00210499" w:rsidRDefault="00210499" w:rsidP="00210499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Реализация практических знаний по разработке и созданию мультимедиа-композиций: презентационных программ; мультимедиа-рекламы; Web – сайтов; обучающих и образовательных программ; интерактивных игр и др.</w:t>
            </w:r>
          </w:p>
          <w:p w14:paraId="7C0648C2" w14:textId="77777777" w:rsidR="00210499" w:rsidRPr="00210499" w:rsidRDefault="00210499" w:rsidP="00210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Программное обеспечение и аппаратные средства мультимедиа</w:t>
            </w:r>
          </w:p>
          <w:p w14:paraId="182230DE" w14:textId="77777777" w:rsidR="00210499" w:rsidRPr="00210499" w:rsidRDefault="00210499" w:rsidP="00210499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Аппаратные и программные средства мультимедиа. Сравнительный анализ и характеристики аппаратных средств мультимедиа для персональных компьютеров: звуковые карты, акустические системы, мультимедийные видеоадаптеры, устройства чтения и записи CD-ROM, устройства чтения DVD-ROM, цифровые видеокамеры, цифровые фотокамеры. Драйверы устройств, обеспечивающие функционирование аппаратных средств мультимедиа.</w:t>
            </w:r>
          </w:p>
          <w:p w14:paraId="72B967D2" w14:textId="77777777" w:rsidR="00210499" w:rsidRPr="00210499" w:rsidRDefault="00210499" w:rsidP="00210499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Форматы файлов для сохранения графических изображений, фотографий, аудиоклипов и видеоклипов. Программное обеспечение для преобразования файлов определенного типа из одного формата в другой. Сравнительный анализ и возможности программных средств мультимедиа: графические редакторы, редакторы обработки фотоизображений, программы анимации изображений, программы трехмерного моделирования, рендеринга и анимации, программы редактирования и монтажа звуковых файлов, программы монтажа видеофайлов, программы объединения мультимедиа компонентов  в единый комплекс.</w:t>
            </w:r>
          </w:p>
          <w:p w14:paraId="4DD0E5D0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Аудиовизуальные искусства</w:t>
            </w:r>
          </w:p>
          <w:p w14:paraId="620D4696" w14:textId="77777777" w:rsidR="00210499" w:rsidRPr="00210499" w:rsidRDefault="00210499" w:rsidP="00210499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Основы истории и теории кино, телевидения и других экранных искусств. Общие и специфические средства художественной выразительности различных видов аудиовизуальных искусств.</w:t>
            </w:r>
          </w:p>
          <w:p w14:paraId="3259C328" w14:textId="77777777" w:rsidR="00210499" w:rsidRPr="00210499" w:rsidRDefault="00210499" w:rsidP="00210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    Основные этапы становления и развития кино, телевидения, видео как самостоятельных видов искусств. История становления и развития компьютерных видов искусств. Ведущие жанровые формы, драматические принципы построения аудиовизуальных искусств.</w:t>
            </w:r>
          </w:p>
          <w:p w14:paraId="38A0A721" w14:textId="77777777" w:rsidR="00210499" w:rsidRPr="00210499" w:rsidRDefault="00210499" w:rsidP="00210499">
            <w:pPr>
              <w:spacing w:after="15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     Творчество и индивидуальные характеристики стиля выдающихся мастеров. Проблемы взаимодействия техники и творчества в аудиовизуальных искусствах</w:t>
            </w:r>
          </w:p>
          <w:p w14:paraId="06386F6A" w14:textId="77777777" w:rsidR="00210499" w:rsidRPr="00210499" w:rsidRDefault="00210499" w:rsidP="00210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Компьютерная графика и анимация.</w:t>
            </w:r>
          </w:p>
          <w:p w14:paraId="3E16E17E" w14:textId="77777777" w:rsidR="00210499" w:rsidRPr="00210499" w:rsidRDefault="00210499" w:rsidP="00210499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Жанрово-стилевые возможности художественной анимации. Основные этапы становления и развития отечественной и зарубежной анимации. Использование различных видов графических объектов в мультимедийных программах. Создание трехмерных виртуальных миров. Эстетическое воздействие трехмерных изображений и их преимущество перед плоской графикой.</w:t>
            </w:r>
          </w:p>
          <w:p w14:paraId="0ED56A28" w14:textId="77777777" w:rsidR="00210499" w:rsidRPr="00210499" w:rsidRDefault="00210499" w:rsidP="00210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 xml:space="preserve">Классификация средств компьютерной графики и анимации. Пакеты компьютерной графики для полиграфии. Программы двухмерной компьютерной живописи. Презентационные пакеты. Программы двухмерной анимации, используемые для создания динамических изображений и спецэффектов в кино. Программы для двухмерного и трехмерного моделирования, применяемые для дизайнерских и инженерных разработок; </w:t>
            </w: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пакеты трехмерной анимации, используемые для создания рекламных и музыкальных клипов и кинофильмов.</w:t>
            </w:r>
          </w:p>
          <w:p w14:paraId="2C5629AB" w14:textId="77777777" w:rsidR="00210499" w:rsidRPr="00210499" w:rsidRDefault="00210499" w:rsidP="00210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Комплексы для обработки видеоизображений, необходимые для наложения анимационных спецэффектов на видеозапись. Программы для научной визуализации.</w:t>
            </w:r>
          </w:p>
          <w:p w14:paraId="00895440" w14:textId="77777777" w:rsidR="00210499" w:rsidRPr="00210499" w:rsidRDefault="00210499" w:rsidP="0021049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Компьютерные музыкальные технологии</w:t>
            </w:r>
          </w:p>
          <w:p w14:paraId="2F71C789" w14:textId="77777777" w:rsidR="00210499" w:rsidRPr="00210499" w:rsidRDefault="00210499" w:rsidP="00210499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Компьютерные музыкальные технологии. введение в компьютерную и электронную музыку. История развития электромузыкальных инструментов. Музыкальные прикладные программы. Технологии музыкальных стилей в электронной музыке. Традиционная нотография и ее применение в компьютерных технологиях. МИДИ –интерфейс электромузыкальных инструментов. Основные компоненты МИДИ системы. Аппаратные и программные средства звуко-тембрального и музыкального программирования. Методы синтеза звуков. Музыкальные редакторы. Основы электронно-музыкальных композиций Программные способы записи и аранжировка музыки.</w:t>
            </w:r>
          </w:p>
          <w:p w14:paraId="3B0093A9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Основы рисунка и живописи</w:t>
            </w:r>
          </w:p>
          <w:p w14:paraId="202D84EA" w14:textId="77777777" w:rsidR="00210499" w:rsidRPr="00210499" w:rsidRDefault="00210499" w:rsidP="00210499">
            <w:pPr>
              <w:spacing w:after="15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Основы рисунка и живописи через систему последовательно усложняющихся заданий. Конструктивно-пластические законы, выявление логики построения формы. Организация пространства средствами линейного, светотеневого, тонального рисунка, организация пространства формата с учетом соотношения плоскости и объема, светлого и темного, ритма движения, равновесия масс и т.д. Разнообразные техники и технологии рисунка, их изобразительно-выразительные возможности. Изучение сложившихся в историческом и стилистическом контексте живописных традиций, законы колористической живописи (свет, тон, цвет, колорит), практическое освоение техники и технологии живописи, их изобразительно-выразительных возможностей. Организация пространства средствами живописи. Композиционные возможности средств живописи.</w:t>
            </w:r>
          </w:p>
          <w:p w14:paraId="0D50BDF5" w14:textId="77777777" w:rsidR="00210499" w:rsidRPr="00210499" w:rsidRDefault="00210499" w:rsidP="00210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Изобразительная композиция мультимедиа-программы</w:t>
            </w:r>
          </w:p>
          <w:p w14:paraId="6D941547" w14:textId="77777777" w:rsidR="00210499" w:rsidRPr="00210499" w:rsidRDefault="00210499" w:rsidP="00210499">
            <w:pPr>
              <w:spacing w:after="15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Подчинение изобразительной композиции мультимедиа-программы общему замыслу произведения. Синтез всех изобразительных средств для разрешения   композиционных задач мультимедиа-программы.</w:t>
            </w:r>
          </w:p>
          <w:p w14:paraId="65012440" w14:textId="77777777" w:rsidR="00210499" w:rsidRPr="00210499" w:rsidRDefault="00210499" w:rsidP="00210499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Художник-постановщик как автор изобразительного воплощения драматургической основы и режиссерского замысла мультимедиа-проекта (интерактивного художественного пространства).</w:t>
            </w:r>
          </w:p>
          <w:p w14:paraId="77D894F9" w14:textId="77777777" w:rsidR="00210499" w:rsidRPr="00210499" w:rsidRDefault="00210499" w:rsidP="00210499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Изобразительная экспликация мультимедиа-программы. Эскизы, раскадровка. Основные функции и выразительные средства художника компьютерной графики, художника-аниматора.</w:t>
            </w:r>
          </w:p>
          <w:p w14:paraId="4AD7F99C" w14:textId="77777777" w:rsidR="00210499" w:rsidRPr="00210499" w:rsidRDefault="00210499" w:rsidP="00210499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Роль видеооператора в пластической реализации драматургического материала и режиссерского замысла. Основные  выразительные средства операторского искусства: светотональная и колористическая композиция, крупность плана, ракурс, движение камеры, изобразительные спецэффекты.</w:t>
            </w:r>
          </w:p>
          <w:p w14:paraId="5A8FB7E7" w14:textId="77777777" w:rsidR="00210499" w:rsidRPr="00210499" w:rsidRDefault="00210499" w:rsidP="00210499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Изобразительные средства и возможности фотографии. Композиционное построение фотокадра. Световое решение фотографического снимка. Тональное решение фотографического снимка. Жанры современного фотоискусства.</w:t>
            </w:r>
          </w:p>
          <w:p w14:paraId="568EF7C7" w14:textId="77777777" w:rsidR="00210499" w:rsidRPr="00210499" w:rsidRDefault="00210499" w:rsidP="002104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Звуковой дизайн мультимедиа-программы</w:t>
            </w:r>
          </w:p>
          <w:p w14:paraId="45C4657C" w14:textId="77777777" w:rsidR="00210499" w:rsidRPr="00210499" w:rsidRDefault="00210499" w:rsidP="00210499">
            <w:pPr>
              <w:spacing w:after="15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 xml:space="preserve">Создание звукового ряда мультимедиа-композиции с использованием разнообразных средств художественной звуковой выразительности. Речь, шумы, музыка как основные элементы образного языка мультимедиа-программы. Выразительные возможности звука (пространственное впечатление, тембральная окраска, динамический рисунок и т.п.). Акустические характеристики звука. Звукозрительный экранный образ. Способы сочетания звука и изображения. Звукорежиссер как </w:t>
            </w: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участник коллективного процесса создания мультимедиа-программы. Звуковая экспликация. Творческие аспекты деятельности звукорежиссера. Технологические этапы создания звукового ряда мультимедиа-программы: запись речи, музыки и шумов, звуковой монтаж фонограммы, сведение звуковых компонентов. Современные технические средства записи, редактирования и воспроизведения звука.</w:t>
            </w:r>
          </w:p>
          <w:p w14:paraId="1A7617DF" w14:textId="77777777" w:rsidR="00210499" w:rsidRPr="00210499" w:rsidRDefault="00210499" w:rsidP="002104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Основы драматургии  аудиовизуальных программ</w:t>
            </w:r>
          </w:p>
          <w:p w14:paraId="3F7E86FA" w14:textId="77777777" w:rsidR="00210499" w:rsidRPr="00210499" w:rsidRDefault="00210499" w:rsidP="00210499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Кинодраматургия как область литературно-кинематографического творчества, как новый род литературы, предназначенной для экранного воплощения. Основные этапы становления кинодраматургии и сценарной формы. Кинорежиссер и кинодраматург. Сценарий и фильм. Тема, фабула, сюжет, композиция киносценария. Драматический конфликт и характер в киносценарии. Сцена и эпизод. Элементы киносценария. Жанры кинодраматургии. Особенности кинодраматургии неигровых видов кино и художественной мультипликации.</w:t>
            </w:r>
          </w:p>
          <w:p w14:paraId="740CEACD" w14:textId="77777777" w:rsidR="00210499" w:rsidRPr="00210499" w:rsidRDefault="00210499" w:rsidP="00210499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Особенности телевизионной драматургии.</w:t>
            </w:r>
          </w:p>
          <w:p w14:paraId="2E98AD57" w14:textId="77777777" w:rsidR="00210499" w:rsidRPr="00210499" w:rsidRDefault="00210499" w:rsidP="00210499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Создание интерактивных драматургических структур в мультимедиа-проектах.</w:t>
            </w:r>
          </w:p>
          <w:p w14:paraId="323EA79E" w14:textId="77777777" w:rsidR="00210499" w:rsidRPr="00210499" w:rsidRDefault="00210499" w:rsidP="00210499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Специфические особенности драматургии презентационных программ и мультимедиа-рекламы, интерактивных игр и развлекательных программ, обучающих и образовательных программ.</w:t>
            </w:r>
          </w:p>
          <w:p w14:paraId="28B1170A" w14:textId="77777777" w:rsidR="00210499" w:rsidRPr="00210499" w:rsidRDefault="00210499" w:rsidP="00210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Цифровой  звук и видео</w:t>
            </w:r>
          </w:p>
          <w:p w14:paraId="2CCDAEC7" w14:textId="77777777" w:rsidR="00210499" w:rsidRPr="00210499" w:rsidRDefault="00210499" w:rsidP="00210499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Цифровая обработка аудио- и видеосигналов: преимущества и недостатки обработки аудио- и видеосигналов в  форме.</w:t>
            </w:r>
          </w:p>
          <w:p w14:paraId="69B6E175" w14:textId="77777777" w:rsidR="00210499" w:rsidRPr="00210499" w:rsidRDefault="00210499" w:rsidP="00210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Представление аудиосигнала в цифровой форме, дискретизация и квантование звукового сигнала, цифровая обработка звуковых сигналов, системы сжатия цифровых аудиосигналов.</w:t>
            </w:r>
          </w:p>
          <w:p w14:paraId="27F42530" w14:textId="77777777" w:rsidR="00210499" w:rsidRPr="00210499" w:rsidRDefault="00210499" w:rsidP="00210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Электронный монтаж и редактирование фонограмм.</w:t>
            </w:r>
          </w:p>
          <w:p w14:paraId="5C437A8D" w14:textId="77777777" w:rsidR="00210499" w:rsidRPr="00210499" w:rsidRDefault="00210499" w:rsidP="00210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Представление видеосигнала в цифровой форме, дискретизация и квантование видеосигнала, кодирование, аналогово-цифровые и цифро-аналоговые преобразователи. Цифровые формы видеозаписи.</w:t>
            </w:r>
          </w:p>
          <w:p w14:paraId="23C16471" w14:textId="77777777" w:rsidR="00210499" w:rsidRPr="00210499" w:rsidRDefault="00210499" w:rsidP="00210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Методы сжатия цифровых потоков. Этапы создания видеоизображения в мультимедиа-программах. Инструментальные средства и технология компьютерной обработки видеоматериалов.</w:t>
            </w:r>
          </w:p>
          <w:p w14:paraId="4D370822" w14:textId="77777777" w:rsidR="00210499" w:rsidRPr="00210499" w:rsidRDefault="00210499" w:rsidP="00210499">
            <w:pPr>
              <w:spacing w:after="150" w:line="240" w:lineRule="auto"/>
              <w:ind w:firstLine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Национально -регионально  (вузовский) компонент</w:t>
            </w:r>
          </w:p>
          <w:p w14:paraId="533FEC53" w14:textId="77777777" w:rsidR="00210499" w:rsidRPr="00210499" w:rsidRDefault="00210499" w:rsidP="00210499">
            <w:pPr>
              <w:spacing w:after="0" w:line="240" w:lineRule="auto"/>
              <w:ind w:firstLine="45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Дисциплины и курсы по выбору студента</w:t>
            </w:r>
          </w:p>
          <w:p w14:paraId="5659FC2D" w14:textId="77777777" w:rsidR="00210499" w:rsidRPr="00210499" w:rsidRDefault="00210499" w:rsidP="00210499">
            <w:pPr>
              <w:spacing w:after="0" w:line="240" w:lineRule="auto"/>
              <w:ind w:firstLine="45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Дисциплины специализации</w:t>
            </w:r>
          </w:p>
          <w:p w14:paraId="552C23E3" w14:textId="77777777" w:rsidR="00210499" w:rsidRPr="00210499" w:rsidRDefault="00210499" w:rsidP="00210499">
            <w:pPr>
              <w:spacing w:after="150" w:line="240" w:lineRule="auto"/>
              <w:ind w:firstLine="45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lang w:eastAsia="ru-RU"/>
              </w:rPr>
              <w:t>Факультативы</w:t>
            </w:r>
          </w:p>
          <w:p w14:paraId="196997A1" w14:textId="77777777" w:rsidR="00210499" w:rsidRPr="00210499" w:rsidRDefault="00210499" w:rsidP="00210499">
            <w:pPr>
              <w:spacing w:after="0" w:line="240" w:lineRule="auto"/>
              <w:ind w:firstLine="45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14:paraId="02EABF01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1800</w:t>
            </w:r>
          </w:p>
          <w:p w14:paraId="02AE2FBB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1260</w:t>
            </w:r>
          </w:p>
          <w:p w14:paraId="6F69CC69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 </w:t>
            </w:r>
          </w:p>
          <w:p w14:paraId="48D3C0D1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340</w:t>
            </w:r>
          </w:p>
          <w:p w14:paraId="7E98DAAD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490A2D5C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267B0ED8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59F547F0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31D5A95D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6CCF3331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63EBD9E8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6A1383E7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09B820F8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77D57AB8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53D1E0A0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35A336AA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5174D7BF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0A8598E0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42467EB9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257865A3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16DFDD4F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2539D0EE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3610FAE6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44762B7C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046F1D66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35C7945E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4493AA79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6FFFB301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3F831F68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24589DF1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76AFF320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570F04E4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763B78D0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6296C988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4DBE5DEB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1B25CF59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14904E0B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7F0EC51F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408</w:t>
            </w:r>
          </w:p>
          <w:p w14:paraId="74AD4140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35AD325B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50719B82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3167AAE3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71138614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150B8F46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77843A61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26C0A628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47B31D61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3D7AEBB4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2FB12D96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3B2E9B20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0601E6FB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1206E22F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2D1FE4FD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3BA0956D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1A91566F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54ADA003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23E07C11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76045E02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209757A8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690A9548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 </w:t>
            </w:r>
          </w:p>
          <w:p w14:paraId="560DCF69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6ADACA54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6690FAE4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62F5D8C3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0C89AC2D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189EED14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23F9CA9F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40DEEBA3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430296B2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555BF345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43907848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1863304F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30410B7C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4A626425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3BA8BFF3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53D8A551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394AFEAD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0D18FC0E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128A6A53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631D9F55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02766E07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1467B679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69CFEEB6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6905BA25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1BC30B37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2491F46E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0E5AE353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4FCFA5F1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6C1DF0A1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53A547C6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06BF575E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75875BDB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64DBCEED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5F9E495D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56716ADF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581DD10A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0AE95948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3512E12B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3055096F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4957C6DC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4774B01A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6294A88A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7C12A0D4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71B0D807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285C7DDB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7F54F107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78AF9BC4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03F7A2B8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4E2A31B4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43C19D75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75C26DE3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3EFE9C3E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48BCDD40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1080BB37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359AF417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1492D84C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60808917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 </w:t>
            </w:r>
          </w:p>
          <w:p w14:paraId="3E181B03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3DD10BE5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17C226D0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0E57AC24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5473ABDB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7494D509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0CBDAA5E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633D816F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499B5C63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68340C5E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2FCB5A26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274E4224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004C2CDC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056195DE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0BBF23FE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3ED48DEB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7B553E55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10452FD4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49488FB0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7FBD2B33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172F42AF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0B1DF07F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169FDF1A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0E3EAD4F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158B6068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1EFE2BCF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17E35641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0770BBFB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0AE840C9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0B0A2621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1F6581ED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143634F2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7E99E534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70FAEC0E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653ED224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36108F10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344D2670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0EC8776C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3B9A30D1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254F9FD0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7AB2B8E3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356BE3DC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07115175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3E6EA383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3583A04C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15A956EF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1C78C1B4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5FABD6AD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5E57A534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6369AD7B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68312F9B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41FC4B0A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06D79089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16D07957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56CBC077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61A38878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59B74B5E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 </w:t>
            </w:r>
          </w:p>
          <w:p w14:paraId="67D344F0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2F08ABB1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7AAF6C7B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36E199F4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07DBF571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1C63B4B0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3817861A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798055D4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4B69A3AC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2EB8C87D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01F0366F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7764FDB0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78654013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5F58027A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4E63D99C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67A026F6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06039DC9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53C8E982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5DB2F0A0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34C60025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2B005300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467CEC62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41854D15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31EB0488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2019B072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1492D37E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5FC84696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2148E314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043C300A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140BA4D6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1DBF57DF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509ACD58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5DC47FCF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5668160B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722288C6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31E5F989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5EA2BBEF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24109E63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2C98F849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0379C477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7172C8B1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5B8A28BB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5E4986A4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45BF3352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5320A04A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25B20602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399D4D60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62AE1CC3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4C924A38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233616F8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6D1BECA7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6352A439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74730BBA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7C95C36C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1876F2F5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26536A10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69189F1B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 </w:t>
            </w:r>
          </w:p>
          <w:p w14:paraId="709CD0F5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4B093466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3B2C0E63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2430C3EF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7DD964BD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17FA9A5A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0400338F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16C6A5A8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5DCDD40E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3C4CF580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6F731639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2D288A09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07444288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60B904EA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34FE76FA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212712DD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730B6B0B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18167F22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3217F1D3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5BA50783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651E20F4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4FE30DDA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54973C89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48FA3387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4197A121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710D35B8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22D2BFAB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0A0FC549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1A1043E9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7D09F292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01ABBC56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3464D4EF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1B499651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71186276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4F863C2E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6BBF9F87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3157F0AF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15B9401F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7EDD90DE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150B89EA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76B693D2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5551D9DF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40202025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2B7E0701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1CDF89DB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46B85DE4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29F6CAAC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7BC9EFF6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0D07BB83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7CB14FE7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39533D6A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4967E5F2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31ED57F8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7954A3E0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3F1FBFF6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4014164F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5DA8BBA6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 </w:t>
            </w:r>
          </w:p>
          <w:p w14:paraId="2D33BF2D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3539DC18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07BD47C9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03778CF1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1C669F64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27FD8EC1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455A4A45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33E00FD6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35CC4542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7889B782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565201D1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231C980D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1B01FE7F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368D0476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5AF0F0CB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685271FD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3DEBD35F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1B18C2E6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1FF9ADCD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488D4672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6ED46D5C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66745C7A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190CB07B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16DB1157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6D34E1FD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20CE8745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2E282C52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56391FDA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6887D4C5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3DFA7CF5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4D98925A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71336E3E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5D1941C6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2CFD2F82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08145B42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0FFD9BF7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0F5513EC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4DE9F942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240C3F7B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04EC17BF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7057A77E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6DC173F2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318A0FC3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188B87A1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3BDEF285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730AB9A5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7D80ED44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561B537F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715F0A79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6621ADE7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35197121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2C15BC48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58E4DFF6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5F70B6FC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0228BA7E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6F871830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2CB7CDEC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 </w:t>
            </w:r>
          </w:p>
          <w:p w14:paraId="2263911B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60C27F64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209DFD37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270</w:t>
            </w:r>
          </w:p>
          <w:p w14:paraId="6807F14F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270</w:t>
            </w:r>
          </w:p>
          <w:p w14:paraId="13C144BC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78769C63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 </w:t>
            </w:r>
          </w:p>
          <w:p w14:paraId="795A75BA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1500</w:t>
            </w:r>
          </w:p>
          <w:p w14:paraId="1E6352D7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1200</w:t>
            </w:r>
          </w:p>
          <w:p w14:paraId="636DB5BB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02E1A68C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130</w:t>
            </w:r>
          </w:p>
          <w:p w14:paraId="25BEF3A5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2995CFEB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73564615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4FCB7A0E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4C16509D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0F1F7599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44EF2AE6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264D9BDD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0A612CC1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4CFE95D2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5DC66B7C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201657DB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14351DF0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54CA4E90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7034C400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33501E19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239F86B7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39FFE7F5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297274CD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26F7AB4D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06735FC0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132CF3C3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3E903D5B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3E8EAAC5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023A11D3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08CA7F5B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5B848646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06200F74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16FD8C24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17F600FF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5390E7CA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79191037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518FF408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1A91C009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6480C6AD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3B52B789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6F57D0B1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16EE12E9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46582AD1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3F6F7A47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32B2D447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11868382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706FD24A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0CE34657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060E28FD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684719EB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0ABA4C6D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 </w:t>
            </w:r>
          </w:p>
          <w:p w14:paraId="2812B556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70C35F82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1233F212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6DDA491E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6A340705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68FE4639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7DD8D8C3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0300ABCD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4BCB8DCC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5B0B9909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66FADB83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40C42A59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4099788A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5AB228AA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7FCED620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3CF977B2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4971BB0F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2B220EA9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54992590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1242D9AF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29A5D648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5A1A5B7A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4034308F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2D37C49A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4F7E1BF0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3402B7C8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67513537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31737CB6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36842404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06667563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23B218D4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026F49E5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0272979C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122</w:t>
            </w:r>
          </w:p>
          <w:p w14:paraId="012EDEBF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7E23E9CB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42CD13F6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50839C42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640E6C49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185D2455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4847955D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7D39EB5F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32078C81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66A60767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0A76F2C2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104BA504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41064832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290C736B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5DB48DC3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72AF4D06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4A2AE18E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6A1BE085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4A8149A6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5CF33E65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7AAD8167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6D4A4F04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56C63D5E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0E2D352A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 </w:t>
            </w:r>
          </w:p>
          <w:p w14:paraId="775D42F4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4FDE7B68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25312CDC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6A92B2DC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18E491F1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13BF933C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37801F9E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4949BA6D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2C81D31F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0B8D18D8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3EFEBC02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4D7F72A4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2D5DD638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03EFF79E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27FB10A3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65BA0572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2C6FC427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56C4C88F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564EFF39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2FA20F6A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773629F3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73F44450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7CEDA6C5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4423E18E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2F90E685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64E83F4D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3CD155A6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45CF91A1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47129C8A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300C25D0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5D136192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4B93030B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61E89124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3214EB3E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67918934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55498E5E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01E79D5F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2D8CE43C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111C9769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10E957D0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62DA70AC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71215378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268C0C65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65C44473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3582CDBD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761B9CF4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1C613FEB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59DDD6D6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2E87BFFC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28DD0422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41F4612C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5740A023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654C3FAC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393384F9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088115FC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5B3509A3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1CBF88AF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 </w:t>
            </w:r>
          </w:p>
          <w:p w14:paraId="7AEB6C93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34B13CCA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0E75CEC1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58896C86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2B15232D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64F34EA9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651D9703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3B374454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5245161E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3F6E614D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0897B01A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3E4B82DA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71E7C1E1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6305C906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6FFDE7C8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7AB1E67A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15E3DC38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61841A99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23FD39A6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44995585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49729C58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4CE4AB51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7B8D29F9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719036B5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448FA455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55A01DFB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7AAAFC7F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0CA59DEF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212</w:t>
            </w:r>
          </w:p>
          <w:p w14:paraId="48A88ECC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057B1210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5D709D25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44496A29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4F7A78F1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287E8B6C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19B767DB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2C180A30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314B8DCF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3A8C04C8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28A04A8B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285880D4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6652FFAF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1927BF08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24D8634F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1C669987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271CA2FE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10A5A0AD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3D11BB61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6C4E4A5B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12878843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748327E9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669F10F9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7F5B200E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65E9C619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5461A797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41672505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2D041080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0FF9D69E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 </w:t>
            </w:r>
          </w:p>
          <w:p w14:paraId="7EAB3640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094D20B3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6EEC38C8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774B54FA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2007F2A2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6BF3F569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091A9EB4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5D47260C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0D8B7F37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3B9C2730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70983DD7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1B896668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012A5CA8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51314756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6A8A91D2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610919F3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3535785D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5F574FA4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339727D6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48E00DBD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567BF30F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6C2879C3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67D41C95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4F596BF3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348F31BA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74738E59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1028EE1C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0D4372BB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6F951924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45F27689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01BA3460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5F77E8BE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16289EC4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2F5F723D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7BAE4800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680D30E4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5D1995A2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398E5CE4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258E6607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62ECF428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375F85AA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66978A25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150</w:t>
            </w:r>
          </w:p>
          <w:p w14:paraId="5E9BA0E8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150</w:t>
            </w:r>
          </w:p>
          <w:p w14:paraId="1378BA9A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199B6304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4806</w:t>
            </w:r>
          </w:p>
          <w:p w14:paraId="79324559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3906</w:t>
            </w:r>
          </w:p>
          <w:p w14:paraId="189B70AE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1E3E74BE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982</w:t>
            </w:r>
          </w:p>
          <w:p w14:paraId="5D1152F8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7CA8EBE7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776EE7C3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74BE24F0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3D9C0A31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263FCF25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78FA9402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400CFB33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4D0DB1B6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 </w:t>
            </w:r>
          </w:p>
          <w:p w14:paraId="21677952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19A60F57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12A73A33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347075D8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5965A59A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2B8EDF63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231C95A9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1AA62CD1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74121F25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7641CABF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550BE86A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44DFFB0E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5FAF2C0A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5E39614F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5A570032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56AF589A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1FE6EF01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796BB1C8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33903D3E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3F8A4977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3731412F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779E7193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14781BE0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5ED2236F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3EA648F8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0C4A1E4D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12791909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4AC2366D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17AECA5E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279638AA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4908944B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692DE679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20EF9902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22CDAE88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47AD51DA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5F29E5BF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655FAA26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220F64E0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439D9C86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108A8E89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2E8AC6AF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1CF4E1CC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798707C1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4C415D3D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02A2DD2F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3D0BF664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0EF83B84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640FF19F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52B54337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0EE088BF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56EAD337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09B5B7EE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1B5DDBDD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7AC85BD0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7377330B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3EEE3032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52BBCA1A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 </w:t>
            </w:r>
          </w:p>
          <w:p w14:paraId="09451C6B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3B5FE799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6944B14C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0B528CDA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78F22B4F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7D7464AA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7546CE68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38696757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3EAE3C50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3D4C9C62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3F1834D7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1EB002C2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6166A078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39270D30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2A31AC00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4EA0535E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77AB0F0B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786D074A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09BD8A1D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47682120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00CB9103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1C86BF0A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785B96C8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6CB46C2E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60A70A22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033CAA13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495547B6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67ACDC6C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6D90FAC4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6DF121BE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56A86FA2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16CF6C33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2E76ABE8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19ADB2C8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37B071C8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0709D84E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1FBBE93A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06EF1517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1D08BD9E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735F1AF4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229A0A90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0A93FCF9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6A5C9AF2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7DB1227B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0F84D075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753DD112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5F8AA50F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64EB24A9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2BEA5D09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58FFDC7D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6ABA866B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10C39D00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3B6AD295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0C1D5FD8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5DF2A068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4000A5CD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73E57226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 </w:t>
            </w:r>
          </w:p>
          <w:p w14:paraId="4459235A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2AADFDCD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6FEE6D99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28EF7567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0577BCC6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5D91AEED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38F0A060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02455A65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39A98E2A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38BFA0F3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2A8E63E5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339B04F6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5D1A10C1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4C01AF94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77B99714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25E5E410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7F6AEEC9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44577EF8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6BAEC3F0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2A9FB1D8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4B76756C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1A8394CA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44EFDA15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408E2328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27E792F8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79FDFAF9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1F921C38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43514A43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209AD5D7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6F0A695A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7D789023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153E8508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1A823031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0F7F88B1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2AABAD51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1724CD0D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79DB3047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68D81BB6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45AC0223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72DADD91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5172F03F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4177825E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20D1360E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450</w:t>
            </w:r>
          </w:p>
          <w:p w14:paraId="15136BC3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450</w:t>
            </w:r>
          </w:p>
          <w:p w14:paraId="2519E5EB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300</w:t>
            </w:r>
          </w:p>
          <w:p w14:paraId="6D96262F" w14:textId="77777777" w:rsidR="00210499" w:rsidRPr="00210499" w:rsidRDefault="00210499" w:rsidP="0021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450</w:t>
            </w:r>
          </w:p>
          <w:p w14:paraId="3443D3A8" w14:textId="77777777" w:rsidR="00210499" w:rsidRPr="00210499" w:rsidRDefault="00210499" w:rsidP="0021049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4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14:paraId="26DB8AD2" w14:textId="77777777" w:rsidR="00210499" w:rsidRPr="00210499" w:rsidRDefault="00210499" w:rsidP="002104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1049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lastRenderedPageBreak/>
        <w:t>* В данном разделе необходимо предусмотреть дисциплину “Безопасность жизнедеятельности” объемом 100часов (из них 36 часов аудиторных).</w:t>
      </w:r>
    </w:p>
    <w:p w14:paraId="4F6972C7" w14:textId="77777777" w:rsidR="00210499" w:rsidRPr="00210499" w:rsidRDefault="00210499" w:rsidP="0021049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104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Всего часов теоретического обучения – </w:t>
      </w:r>
      <w:r w:rsidRPr="0021049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8856</w:t>
      </w:r>
    </w:p>
    <w:p w14:paraId="1B6529FE" w14:textId="77777777" w:rsidR="00210499" w:rsidRPr="00210499" w:rsidRDefault="00210499" w:rsidP="0021049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104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14:paraId="1308A5C1" w14:textId="77777777" w:rsidR="00210499" w:rsidRPr="00210499" w:rsidRDefault="00210499" w:rsidP="00210499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1049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5. Сроки освоения основной образовательной программы выпускника  по специальности</w:t>
      </w:r>
    </w:p>
    <w:p w14:paraId="4DCBA498" w14:textId="77777777" w:rsidR="00210499" w:rsidRPr="00210499" w:rsidRDefault="00210499" w:rsidP="00210499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1049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053600 Режиссура мультимедиа-программ</w:t>
      </w:r>
      <w:r w:rsidRPr="00210499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  <w:lang w:eastAsia="ru-RU"/>
        </w:rPr>
        <w:t>                                                                            </w:t>
      </w:r>
    </w:p>
    <w:p w14:paraId="18764000" w14:textId="77777777" w:rsidR="00210499" w:rsidRPr="00210499" w:rsidRDefault="00210499" w:rsidP="0021049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104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5.1. Сроки освоения основной образовательной программы подготовки режиссера мультимедиа-программ при очной форме обучения  составляет 260 недель, в том числе:</w:t>
      </w:r>
    </w:p>
    <w:p w14:paraId="0B81FF3E" w14:textId="77777777" w:rsidR="00210499" w:rsidRPr="00210499" w:rsidRDefault="00210499" w:rsidP="0021049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104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теоретическое обучение, включая научно-исследовательскую        работу студентов,  практикумы, в том числе лабораторные,        а также</w:t>
      </w:r>
    </w:p>
    <w:p w14:paraId="1529ACB1" w14:textId="77777777" w:rsidR="00210499" w:rsidRPr="00210499" w:rsidRDefault="00210499" w:rsidP="0021049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104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экзаменационные сессии     -      164 недели</w:t>
      </w:r>
    </w:p>
    <w:p w14:paraId="7AD2BA7E" w14:textId="77777777" w:rsidR="00210499" w:rsidRPr="00210499" w:rsidRDefault="00210499" w:rsidP="0021049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104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практики                      -   не менее 25 недель</w:t>
      </w:r>
    </w:p>
    <w:p w14:paraId="01497CD2" w14:textId="77777777" w:rsidR="00210499" w:rsidRPr="00210499" w:rsidRDefault="00210499" w:rsidP="0021049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104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Ознакомительная  практика -1 неделя проводится после 1 семестра.</w:t>
      </w:r>
    </w:p>
    <w:p w14:paraId="7B46404E" w14:textId="77777777" w:rsidR="00210499" w:rsidRPr="00210499" w:rsidRDefault="00210499" w:rsidP="0021049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104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Учебно-творческая практика –4 недели проводится после 2,4,6 семестров</w:t>
      </w:r>
    </w:p>
    <w:p w14:paraId="511DDD22" w14:textId="77777777" w:rsidR="00210499" w:rsidRPr="00210499" w:rsidRDefault="00210499" w:rsidP="0021049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104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Производственная практика – 20 недель проводится в 9 семестре.</w:t>
      </w:r>
    </w:p>
    <w:p w14:paraId="01B93CD8" w14:textId="77777777" w:rsidR="00210499" w:rsidRPr="00210499" w:rsidRDefault="00210499" w:rsidP="0021049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104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Итоговая государственная  аттестация, включая подготовку и защиту        выпускной квалификационной работы - не менее 22 недель.</w:t>
      </w:r>
    </w:p>
    <w:p w14:paraId="3A5FD5A1" w14:textId="77777777" w:rsidR="00210499" w:rsidRPr="00210499" w:rsidRDefault="00210499" w:rsidP="0021049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104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Каникулы (включая 8 недель последипломного отпуска) не более      - 49 недель.</w:t>
      </w:r>
    </w:p>
    <w:p w14:paraId="09934CF2" w14:textId="77777777" w:rsidR="00210499" w:rsidRPr="00210499" w:rsidRDefault="00210499" w:rsidP="0021049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104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5.2. Для  лиц,  имеющих  среднее (полное) общее образование, сроки  освоения  основной  образовательной  программы  подготовки Режиссера мультимедиа-программ  по очно-заочной (вечерней) и заочной формам обучения,  а также в случае сочетания различных форм  обучения  могут увеличиваться вузом до одного года относительно нормативного срока, установленного п.1.2. настоящего государственного образовательного  стандарта.</w:t>
      </w:r>
    </w:p>
    <w:p w14:paraId="72FBA705" w14:textId="77777777" w:rsidR="00210499" w:rsidRPr="00210499" w:rsidRDefault="00210499" w:rsidP="0021049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104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5.3. Максимальный объем учебной нагрузки студента устанавливается 54 часа  в неделю,  включая все виды его аудиторной и внеаудиторной (самостоятельной) учебной работы. Максимальный объем обязательных аудиторных занятий при очной форме обучения не должен превышать в среднем за период теоретического обучения 36 часов в неделю. При этом в указанный объем не входят обязательные практические занятия по физической культуре и занятия по факультативным дисциплинам.</w:t>
      </w:r>
    </w:p>
    <w:p w14:paraId="3B43531E" w14:textId="77777777" w:rsidR="00210499" w:rsidRPr="00210499" w:rsidRDefault="00210499" w:rsidP="0021049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104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5.4. При очно-заочной (вечерней) форме обучения объем  аудиторных занятий должен быть не менее 10 часов в неделю.</w:t>
      </w:r>
    </w:p>
    <w:p w14:paraId="20D879BF" w14:textId="77777777" w:rsidR="00210499" w:rsidRPr="00210499" w:rsidRDefault="00210499" w:rsidP="0021049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104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5.5. При заочной форме обучения студенту должна быть обеспечена возможность аудиторных занятий с преподавателем в объеме не  менее  160 часов в год.</w:t>
      </w:r>
    </w:p>
    <w:p w14:paraId="2BC351AE" w14:textId="77777777" w:rsidR="00210499" w:rsidRPr="00210499" w:rsidRDefault="00210499" w:rsidP="0021049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104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5.6. Общий объем каникулярного времени в учебном году должен составлять 7-10 недель, в том числе не менее двух недель в зимний период.</w:t>
      </w:r>
    </w:p>
    <w:p w14:paraId="7F214A03" w14:textId="77777777" w:rsidR="00210499" w:rsidRPr="00210499" w:rsidRDefault="00210499" w:rsidP="00210499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10499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> </w:t>
      </w:r>
    </w:p>
    <w:p w14:paraId="3B215212" w14:textId="77777777" w:rsidR="00210499" w:rsidRPr="00210499" w:rsidRDefault="00210499" w:rsidP="00210499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1049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6. Требования к разработке и условиям реализации основной образовательной программы выпускника по специальности  053600 Режиссура мультимедиа-программ</w:t>
      </w:r>
    </w:p>
    <w:p w14:paraId="0856557C" w14:textId="77777777" w:rsidR="00210499" w:rsidRPr="00210499" w:rsidRDefault="00210499" w:rsidP="00210499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1049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14:paraId="731A1A76" w14:textId="77777777" w:rsidR="00210499" w:rsidRPr="00210499" w:rsidRDefault="00210499" w:rsidP="0021049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210499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6.1. Требования к разработке основной образовательной           программы подготовки  режиссера мультимедиа-программ.</w:t>
      </w:r>
    </w:p>
    <w:p w14:paraId="4B760558" w14:textId="77777777" w:rsidR="00210499" w:rsidRPr="00210499" w:rsidRDefault="00210499" w:rsidP="0021049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210499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 </w:t>
      </w:r>
    </w:p>
    <w:p w14:paraId="09B7F124" w14:textId="77777777" w:rsidR="00210499" w:rsidRPr="00210499" w:rsidRDefault="00210499" w:rsidP="0021049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1049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</w:t>
      </w:r>
      <w:r w:rsidRPr="002104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6.1.1. Высшее учебное заведение самостоятельно разрабатывает и утверждает основную образовательную программу для  подготовки выпускников по специальности 053600 Режиссура мультимедиа-программ с присвоением квалификации, указанной в п.1.2. на основе  настоящего государственного образовательного стандарта.</w:t>
      </w:r>
    </w:p>
    <w:p w14:paraId="70AAA254" w14:textId="77777777" w:rsidR="00210499" w:rsidRPr="00210499" w:rsidRDefault="00210499" w:rsidP="0021049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104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Реализация дисциплин  по  выбору студента  является обязательной для вуза (факультета),  а факультативные дисциплины,  предусматриваемые учебным планом высшего  учебного заведения,  не являются обязательными для изучения студентом.</w:t>
      </w:r>
    </w:p>
    <w:p w14:paraId="5D226FD1" w14:textId="77777777" w:rsidR="00210499" w:rsidRPr="00210499" w:rsidRDefault="00210499" w:rsidP="0021049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104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Курсовые работы  (проекты)  рассматриваются как вид учебной работы по дисциплине и выполняются в пределах часов, отводимых на ее изучение.</w:t>
      </w:r>
    </w:p>
    <w:p w14:paraId="0D289625" w14:textId="77777777" w:rsidR="00210499" w:rsidRPr="00210499" w:rsidRDefault="00210499" w:rsidP="0021049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104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 всем дисциплинам и практикам,  включенным в учебный  план высшего учебного заведения, должна выставляться   итоговая оценка (“отлично”, “хорошо”,  “удовлетворительно”, “неудовлетворительно” или “зачтено”, “незачтено”).</w:t>
      </w:r>
    </w:p>
    <w:p w14:paraId="6914CE86" w14:textId="77777777" w:rsidR="00210499" w:rsidRPr="00210499" w:rsidRDefault="00210499" w:rsidP="0021049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104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Специализации предполагают получение более углубленных  профессиональных знаний, умений и навыков в различных областях деятельности по профилю данной специальности.</w:t>
      </w:r>
    </w:p>
    <w:p w14:paraId="5E43D6A6" w14:textId="77777777" w:rsidR="00210499" w:rsidRPr="00210499" w:rsidRDefault="00210499" w:rsidP="0021049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104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6.1.2. При  реализации  основной  образовательной  программы высшее учебное заведение имеет право:</w:t>
      </w:r>
    </w:p>
    <w:p w14:paraId="6B8E94B0" w14:textId="77777777" w:rsidR="00210499" w:rsidRPr="00210499" w:rsidRDefault="00210499" w:rsidP="0021049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104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   изменять объем часов, отводимых на освоение учебного материала для циклов дисциплин,  в пределах 5%;</w:t>
      </w:r>
    </w:p>
    <w:p w14:paraId="57EB23D7" w14:textId="77777777" w:rsidR="00210499" w:rsidRPr="00210499" w:rsidRDefault="00210499" w:rsidP="0021049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104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</w:t>
      </w:r>
      <w:r w:rsidRPr="00210499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 </w:t>
      </w:r>
      <w:r w:rsidRPr="002104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формировать цикл  гуманитарных  и  социально-экономических дисциплин, который включает в качестве обязательных дисциплин "Иностранный язык"  (в  объеме не менее  340 часов),  "Физическую культуру" (в объеме не менее 408 часов), “Отечественную </w:t>
      </w:r>
      <w:r w:rsidRPr="002104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историю” и ”Философию”. Остальные базовые дисциплины могут реализовываться по усмотрению вуза. При этом возможно их объединение в междисциплинарные курсы при сохранении обязательного минимума содержания. Если дисциплина  является  частью общепрофессиональной или специальной подготовки,  выделенные на ее изучение часы,  могут  перераспределяться  в рамках цикла. Содержание дисциплин цикла должно быть профессионально ориентировано с учетом профиля подготовки выпускников и содействовать реализации задач в их профессиональной деятельности;</w:t>
      </w:r>
    </w:p>
    <w:p w14:paraId="72CACB57" w14:textId="77777777" w:rsidR="00210499" w:rsidRPr="00210499" w:rsidRDefault="00210499" w:rsidP="002104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104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    - занятия по дисциплине "Физическая культура" при очно-заочной (вечерней), заочной формах обучения и экстернате могут предусматриваться с учетом пожелания студентов;</w:t>
      </w:r>
    </w:p>
    <w:p w14:paraId="68E7B972" w14:textId="77777777" w:rsidR="00210499" w:rsidRPr="00210499" w:rsidRDefault="00210499" w:rsidP="0021049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104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осуществлять преподавание гуманитарных и  социально-экономических дисциплин в форме авторских лекционных курсов и разнообразных видов коллективных и индивидуальных практических  занятий, заданий  и семинаров по программам,  разработанным в самом вузе и учитывающим региональную,  национально-этническую, профессиональную специфику, а также научно-исследовательские предпочтения преподавателей,  обеспечивающих квалифицированное освещение тематики дисциплин цикла;           </w:t>
      </w:r>
    </w:p>
    <w:p w14:paraId="1CC23989" w14:textId="77777777" w:rsidR="00210499" w:rsidRPr="00210499" w:rsidRDefault="00210499" w:rsidP="0021049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104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устанавливать необходимую глубину  преподавания  отдельных разделов дисциплин,  входящих  в  цикл гуманитарных и социально-экономических, в соответствии с профилем специальности;</w:t>
      </w:r>
    </w:p>
    <w:p w14:paraId="6225FE8E" w14:textId="77777777" w:rsidR="00210499" w:rsidRPr="00210499" w:rsidRDefault="00210499" w:rsidP="0021049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104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устанавливать наименование специализаций (по согласованию с УМО) перечень дисциплин специализаций, их объем и содержание, а также форму контроля их освоения студентами;</w:t>
      </w:r>
    </w:p>
    <w:p w14:paraId="66A379DB" w14:textId="77777777" w:rsidR="00210499" w:rsidRPr="00210499" w:rsidRDefault="00210499" w:rsidP="0021049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104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реализовывать основную образовательную программу подготовки режиссера мультимедиа-программ в  сокращенные сроки для студентов высшего учебного заведения:</w:t>
      </w:r>
    </w:p>
    <w:p w14:paraId="2886B275" w14:textId="77777777" w:rsidR="00210499" w:rsidRPr="00210499" w:rsidRDefault="00210499" w:rsidP="0021049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104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для лиц,  имеющих среднее профессиональное образование соответствующего профиля  продолжительность обучения составляет не менее 3 лет;</w:t>
      </w:r>
    </w:p>
    <w:p w14:paraId="5278FB8F" w14:textId="77777777" w:rsidR="00210499" w:rsidRPr="00210499" w:rsidRDefault="00210499" w:rsidP="0021049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104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лиц, имеющих высшее профессиональное образование с профилем не соответствующим получаемому образованию, продолжительность обучения составляет не менее 3 лет;</w:t>
      </w:r>
    </w:p>
    <w:p w14:paraId="06577A9D" w14:textId="77777777" w:rsidR="00210499" w:rsidRPr="00210499" w:rsidRDefault="00210499" w:rsidP="0021049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104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лиц, имеющих высшее профессиональное образование соответствующего профиля продолжительность обучения составляет не менее 2 лет. Сокращение сроков проводится на основе имеющихся знаний, умений и навыков студентов,  полученных на предыдущем этапе профессионального образования. Обучение в сокращенные сроки допускается также для лиц,  уровень образования или способности  которых являются для этого достаточным основанием.</w:t>
      </w:r>
    </w:p>
    <w:p w14:paraId="65078E75" w14:textId="77777777" w:rsidR="00210499" w:rsidRPr="00210499" w:rsidRDefault="00210499" w:rsidP="0021049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1049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6.2. Требования к кадровому обеспечению учебного процесса по специальности 053600 Режиссура мультимедиа-программ с присвоением квалификации, указанной в п.1.2.</w:t>
      </w:r>
    </w:p>
    <w:p w14:paraId="6DF10BE6" w14:textId="77777777" w:rsidR="00210499" w:rsidRPr="00210499" w:rsidRDefault="00210499" w:rsidP="0021049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104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Реализация основной образовательной программы подготовки дипломированного  специалиста  должна обеспечиваться педагогическими кадрами,  имеющими,  как правило,  базовое образование, соответствующее профилю преподаваемой дисциплины, и систематически занимающимися творческой, научной и/или  научно-методической деятельностью;  преподаватели специальных дисциплин, как правило, должны иметь высшее образование, соответствующее профилю преподаваемых дисциплин и/или опыт деятельности  в  соответствующей профессиональной сфере. Не менее 50% из них должны иметь ученую степень, и/или звание (Народный артист, Заслуженный артист, Заслуженный деятель искусств, лауреат международных или всероссийских конкурсов), и/или отмечены государственными премиями, наградами в области искусств, и/или иметь общепризнанный  авторитет в сфере создания мультимедиа-программ.                                 </w:t>
      </w:r>
    </w:p>
    <w:p w14:paraId="536257E3" w14:textId="77777777" w:rsidR="00210499" w:rsidRPr="00210499" w:rsidRDefault="00210499" w:rsidP="0021049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1049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</w:p>
    <w:p w14:paraId="7ED27781" w14:textId="77777777" w:rsidR="00210499" w:rsidRPr="00210499" w:rsidRDefault="00210499" w:rsidP="0021049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1049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6.3. Требования к учебно-методическому обеспечению  учебного           процесса по специальности 053600 Режиссура мультимедиа-программ с присвоением квалификации, указанной в п.1.2.</w:t>
      </w:r>
    </w:p>
    <w:p w14:paraId="6B3F7A1C" w14:textId="77777777" w:rsidR="00210499" w:rsidRPr="00210499" w:rsidRDefault="00210499" w:rsidP="0021049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104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6.3.1. Подготовка высококвалифицированного специалиста режиссера мультимедиа-программ должна  предусматривать наличие:</w:t>
      </w:r>
    </w:p>
    <w:p w14:paraId="7D3C73E3" w14:textId="77777777" w:rsidR="00210499" w:rsidRPr="00210499" w:rsidRDefault="00210499" w:rsidP="0021049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104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1.Учебных программ по профессиональным дисциплинам и специальным дисциплинам.</w:t>
      </w:r>
    </w:p>
    <w:p w14:paraId="1336C514" w14:textId="77777777" w:rsidR="00210499" w:rsidRPr="00210499" w:rsidRDefault="00210499" w:rsidP="0021049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104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2.Научной литературы и учебных пособий по циклам дисциплин примерного учебного плана (перечень литературы, включающий труды  К. Станиславского, С.Эйзенштейна, Л.Кулешова, В.Пудовкина, А.Довженко, Д.Вертова, Э.Шуб, М.Ромма, А.Тарковского, а также методологические пособия и разработки должны быть включены в учебные программы соответствующих дисциплин)</w:t>
      </w:r>
    </w:p>
    <w:p w14:paraId="37333C40" w14:textId="77777777" w:rsidR="00210499" w:rsidRPr="00210499" w:rsidRDefault="00210499" w:rsidP="0021049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104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3.Фильмов и видеофильмов, которые должны собираться и храниться в фильмотеке, видеотеке института.</w:t>
      </w:r>
    </w:p>
    <w:p w14:paraId="439B2EA1" w14:textId="77777777" w:rsidR="00210499" w:rsidRPr="00210499" w:rsidRDefault="00210499" w:rsidP="0021049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104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Реализация основной   образовательной  программы подготовки дипломированного специалиста режиссера мультимедиа-программ должна обеспечиваться доступом  каждого студента к библиотечному, архивному и кино-видео  фондам и базам данных, по содержанию соответствующим полному перечню дисциплин основной  образовательной  программы,  наличием  методических пособий и рекомендаций по всем дисциплинам и по всем видам занятий - практикумам, курсовому и дипломному проектированию,  практикам,  а также наглядными пособиями, мультимедийными, аудио-, видеоматериалами.</w:t>
      </w:r>
    </w:p>
    <w:p w14:paraId="3358A5FD" w14:textId="77777777" w:rsidR="00210499" w:rsidRPr="00210499" w:rsidRDefault="00210499" w:rsidP="0021049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104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6.3.2. Изучение специальных дисциплин  сопряжено с выполнением разнообразных практических заданий, имеющих тенденцию к поэтапному усложнению: письменные работы, раскадровки, фото- и видеосъемки, сценические этюды, сценические отрывки на материале современной и классической литературы, видеорепортаж, видеоэтюд с использованием визуальных эффектов, постановочные и монтажные разработки,  учебные работы по созданию компьютерной графики и анимации, режиссерские экспликации, работы по видеомонтажу, по созданию гиперактивных мультимедиа-программ.</w:t>
      </w:r>
    </w:p>
    <w:p w14:paraId="6AE4AA08" w14:textId="77777777" w:rsidR="00210499" w:rsidRPr="00210499" w:rsidRDefault="00210499" w:rsidP="0021049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1049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</w:p>
    <w:p w14:paraId="615BEDEA" w14:textId="77777777" w:rsidR="00210499" w:rsidRPr="00210499" w:rsidRDefault="00210499" w:rsidP="0021049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1049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6.4.</w:t>
      </w:r>
      <w:r w:rsidRPr="002104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21049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Требования к материально-техническому обеспечению учебного              процесса</w:t>
      </w:r>
      <w:r w:rsidRPr="002104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21049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 специальности 053600 Режиссура мультимедиа-программ с присвоением квалификации, указанной в п.1.2.</w:t>
      </w:r>
    </w:p>
    <w:p w14:paraId="1EC31156" w14:textId="77777777" w:rsidR="00210499" w:rsidRPr="00210499" w:rsidRDefault="00210499" w:rsidP="0021049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104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14:paraId="3C7CD63A" w14:textId="77777777" w:rsidR="00210499" w:rsidRPr="00210499" w:rsidRDefault="00210499" w:rsidP="0021049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104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Высшее учебное заведение,  реализующее основную образовательную программу подготовки дипломированного специалиста, должно располагать материально-технической базой, соответствующей  действующим санитарно-техническим нормам  и обеспечивающей проведение всех видов лабораторной,  практической, дисциплинарной и междисциплинарной подготовки, предусмотренных примерным учебным планом и научно-исследовательской работы студентов. Для обучения студентов учебное заведение должно иметь: фото-, видеокамеры и видеомагнитофоны; компьютерные комплексы с необходимым периферийным оборудованием для ввода-вывода и обработки статических цветных изображений, оцифровки видеоизображений в реальном времени и подготовки видеосюжетов на основе принципов нелинейного монтажа; высокопроизводительную профессиональную графическую станцию и устройства воспроизведения и записи DVD дисков; цифровые и/или аналоговые микшерные пульты; высококачественные устройства воспроизведения, в том числе мультимедийный проектор; средства высококачественного звукового контроля.</w:t>
      </w:r>
    </w:p>
    <w:p w14:paraId="1C333B93" w14:textId="77777777" w:rsidR="00210499" w:rsidRPr="00210499" w:rsidRDefault="00210499" w:rsidP="0021049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104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Кроме того, материально-техническая база, обеспечивающая проведение подготовки дипломированного специалиста, должна включать:</w:t>
      </w:r>
    </w:p>
    <w:p w14:paraId="74813B55" w14:textId="77777777" w:rsidR="00210499" w:rsidRPr="00210499" w:rsidRDefault="00210499" w:rsidP="0021049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104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учебные аудитории, библиотеку, читальный зал, кабинет истории кино (киноведения), тон-студию, изо-кабинет, фильмотеку, фильмохранилище, аппаратную с </w:t>
      </w:r>
      <w:r w:rsidRPr="002104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кинопроекционной аппаратурой, просмотровые залы (кино-, видео-), видеотеку, видеомагнитофоны, видеокамеры (</w:t>
      </w:r>
      <w:r w:rsidRPr="00210499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VHS</w:t>
      </w:r>
      <w:r w:rsidRPr="002104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супер </w:t>
      </w:r>
      <w:r w:rsidRPr="00210499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VHS</w:t>
      </w:r>
      <w:r w:rsidRPr="002104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или Hi –8), персональные компьютеры, обеспеченные монтажной видеоплатой, записывающим С</w:t>
      </w:r>
      <w:r w:rsidRPr="00210499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D</w:t>
      </w:r>
      <w:r w:rsidRPr="002104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</w:t>
      </w:r>
      <w:r w:rsidRPr="00210499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ROM</w:t>
      </w:r>
      <w:r w:rsidRPr="002104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выходом в интернет, сканирующей аппаратурой, собрание лазерных дисков, ксероксы, диктофоны.</w:t>
      </w:r>
    </w:p>
    <w:p w14:paraId="1CCE3048" w14:textId="77777777" w:rsidR="00210499" w:rsidRPr="00210499" w:rsidRDefault="00210499" w:rsidP="0021049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104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14:paraId="2D1EEC23" w14:textId="77777777" w:rsidR="00210499" w:rsidRPr="00210499" w:rsidRDefault="00210499" w:rsidP="0021049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1049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6.5. Требования к организации практик</w:t>
      </w:r>
    </w:p>
    <w:p w14:paraId="1655B41D" w14:textId="77777777" w:rsidR="00210499" w:rsidRPr="00210499" w:rsidRDefault="00210499" w:rsidP="0021049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104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Задачей практики является более глубокое освоение материала, полученного при изучении специальных дисциплин, ознакомление с реальными условиями производства мультимедиа-программ в студиях мультимедиа-дизайна, теле- и видеостудиях; кинопроизводства и функционирования телевидения и других средств массовой информации, а также с производственным процессом в издательствах, рекламных студиях и агентствах и т.д.; знакомство со спецификой смежных профессий: режиссуры, монтажа, менеджмента, продюсерства,  телевизионной и печатной журналистики, кинооператорского дела, звукорежиссуры и т.д.</w:t>
      </w:r>
    </w:p>
    <w:p w14:paraId="70EB7541" w14:textId="77777777" w:rsidR="00210499" w:rsidRPr="00210499" w:rsidRDefault="00210499" w:rsidP="0021049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104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Учебная практика проводится в различных организациях, связанных с производством мультимедиа-программ: на кино-, теле- и радиостудиях, студиях мультимедиа-дизайна  и видеорекламы, в редакциях журналов и газет и пр.</w:t>
      </w:r>
    </w:p>
    <w:p w14:paraId="13FE2BB6" w14:textId="77777777" w:rsidR="00210499" w:rsidRPr="00210499" w:rsidRDefault="00210499" w:rsidP="0021049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104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Производственная практика предполагает самостоятельную работу студента над определенным проектом, который может иметь реальную производственную судьбу.</w:t>
      </w:r>
    </w:p>
    <w:p w14:paraId="18DFAA94" w14:textId="77777777" w:rsidR="00210499" w:rsidRPr="00210499" w:rsidRDefault="00210499" w:rsidP="0021049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104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14:paraId="579FB1DA" w14:textId="77777777" w:rsidR="00210499" w:rsidRPr="00210499" w:rsidRDefault="00210499" w:rsidP="00210499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1049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7. Требования к уровню подготовки выпускника по специальности 053600   Режиссура мультимедиа-программ</w:t>
      </w:r>
    </w:p>
    <w:p w14:paraId="2476D9FB" w14:textId="77777777" w:rsidR="00210499" w:rsidRPr="00210499" w:rsidRDefault="00210499" w:rsidP="0021049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104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7.1. Требования к итоговой  государственной  аттестации           выпускника.</w:t>
      </w:r>
    </w:p>
    <w:p w14:paraId="7E95273B" w14:textId="77777777" w:rsidR="00210499" w:rsidRPr="00210499" w:rsidRDefault="00210499" w:rsidP="0021049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104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14:paraId="3B0EF35A" w14:textId="77777777" w:rsidR="00210499" w:rsidRPr="00210499" w:rsidRDefault="00210499" w:rsidP="0021049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104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7.1.1. Итоговая      государственная         аттестация выпускника  включает выпускную квалификационную работу   и государственный экзамен, позволяющий выявить теоретическую подготовку к решению профессиональных задач.</w:t>
      </w:r>
    </w:p>
    <w:p w14:paraId="479A9358" w14:textId="77777777" w:rsidR="00210499" w:rsidRPr="00210499" w:rsidRDefault="00210499" w:rsidP="0021049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104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7.1.2. Требования к выпускной квалификационной работе специалиста</w:t>
      </w:r>
    </w:p>
    <w:p w14:paraId="10137408" w14:textId="77777777" w:rsidR="00210499" w:rsidRPr="00210499" w:rsidRDefault="00210499" w:rsidP="0021049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104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Выпускная квалификационная работа режиссера мультимедиа-программ представляет собой самостоятельную разработку и создание мультимедиа-проекта (2-3 презентационные и рекламные мультимедиа-программы /обучающую программу на диске CD-ROM/, развлекательную программу – интерактивную игру) в зависимости от специализации.</w:t>
      </w:r>
    </w:p>
    <w:p w14:paraId="5557214F" w14:textId="77777777" w:rsidR="00210499" w:rsidRPr="00210499" w:rsidRDefault="00210499" w:rsidP="0021049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104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защиты дипломной работы студент представляет следующий пакет документов (помимо самой работы):</w:t>
      </w:r>
    </w:p>
    <w:p w14:paraId="0AA5BBB4" w14:textId="77777777" w:rsidR="00210499" w:rsidRPr="00210499" w:rsidRDefault="00210499" w:rsidP="0021049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104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-режиссерский сценарий</w:t>
      </w:r>
    </w:p>
    <w:p w14:paraId="131EA05D" w14:textId="77777777" w:rsidR="00210499" w:rsidRPr="00210499" w:rsidRDefault="00210499" w:rsidP="0021049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104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-реферат, раскрывающий творческие и технологические задачи создания звукозрительного образа мультимедиа-программы.</w:t>
      </w:r>
    </w:p>
    <w:p w14:paraId="18FADD90" w14:textId="77777777" w:rsidR="00210499" w:rsidRPr="00210499" w:rsidRDefault="00210499" w:rsidP="0021049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104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7.1.3. Требования к государственному экзамену</w:t>
      </w:r>
    </w:p>
    <w:p w14:paraId="6B12A59E" w14:textId="77777777" w:rsidR="00210499" w:rsidRPr="00210499" w:rsidRDefault="00210499" w:rsidP="0021049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104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Государственный экзамен по специальности должен обеспечить возможность глубокой и многосторонней проверки теоретических знаний в области режиссуры мультимедиа-программ, усвоенный студентом во время обучения. В связи с этим государственный экзамен включает вопросы по следующим дисциплинам: а) режиссура мультимедиа-программ; б) теория и практика монтажа; в) программное обеспечение и аппаратные средства мультимедиа; г) изобразительная композиция мультимедиа-программы; д) звуковой дизайн мультимедиа-программы.</w:t>
      </w:r>
    </w:p>
    <w:p w14:paraId="4568831A" w14:textId="77777777" w:rsidR="00210499" w:rsidRPr="00210499" w:rsidRDefault="00210499" w:rsidP="00210499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104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7.2. Требования к профессиональной подготовленности выпускника</w:t>
      </w:r>
    </w:p>
    <w:p w14:paraId="557A5B14" w14:textId="77777777" w:rsidR="00210499" w:rsidRPr="00210499" w:rsidRDefault="00210499" w:rsidP="0021049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104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Выпускник должен уметь решать  задачи,  соответствующие  его квалификации,  указанной в п.1.2 настоящего государственного образовательного стандарта.</w:t>
      </w:r>
    </w:p>
    <w:p w14:paraId="5204F7EA" w14:textId="77777777" w:rsidR="00210499" w:rsidRPr="00210499" w:rsidRDefault="00210499" w:rsidP="0021049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104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Специалист – режиссер мультимедиа-программ должен обладать необходимой глубиной знаний в области общих гуманитарных и социально-экономических дисциплин, способствующих реализации его профессиональной деятельности.</w:t>
      </w:r>
    </w:p>
    <w:p w14:paraId="23A7AA32" w14:textId="77777777" w:rsidR="00210499" w:rsidRPr="00210499" w:rsidRDefault="00210499" w:rsidP="0021049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104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области физической культуры -  знать  и владеть основами формирования физической культуры личности и здорового образа жизни;   владеть системой практических умений и навыков, обеспечивающих формирование, сохранение и укрепление здоровья.</w:t>
      </w:r>
    </w:p>
    <w:p w14:paraId="72390000" w14:textId="77777777" w:rsidR="00210499" w:rsidRPr="00210499" w:rsidRDefault="00210499" w:rsidP="0021049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1049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</w:t>
      </w:r>
    </w:p>
    <w:p w14:paraId="0FC1F6EA" w14:textId="77777777" w:rsidR="00210499" w:rsidRPr="00210499" w:rsidRDefault="00210499" w:rsidP="0021049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104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 общепрофессиональным и специальным дисциплинам специалист должен:</w:t>
      </w:r>
    </w:p>
    <w:p w14:paraId="1F2A2CAD" w14:textId="77777777" w:rsidR="00210499" w:rsidRPr="00210499" w:rsidRDefault="00210499" w:rsidP="0021049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104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</w:t>
      </w:r>
      <w:r w:rsidRPr="00210499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             </w:t>
      </w:r>
      <w:r w:rsidRPr="002104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ориентироваться в специальной литературе, как по профилю своего вида искусства, так и в смежных областях художественного творчества;</w:t>
      </w:r>
    </w:p>
    <w:p w14:paraId="3000AF22" w14:textId="77777777" w:rsidR="00210499" w:rsidRPr="00210499" w:rsidRDefault="00210499" w:rsidP="0021049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104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</w:t>
      </w:r>
      <w:r w:rsidRPr="00210499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             </w:t>
      </w:r>
      <w:r w:rsidRPr="002104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обладать знаниями основных закономерностей развития искусства;</w:t>
      </w:r>
    </w:p>
    <w:p w14:paraId="254B6D5E" w14:textId="77777777" w:rsidR="00210499" w:rsidRPr="00210499" w:rsidRDefault="00210499" w:rsidP="0021049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104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</w:t>
      </w:r>
      <w:r w:rsidRPr="00210499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             </w:t>
      </w:r>
      <w:r w:rsidRPr="002104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понимать специфику выразительных средств различных видов искусств;</w:t>
      </w:r>
    </w:p>
    <w:p w14:paraId="59AF6399" w14:textId="77777777" w:rsidR="00210499" w:rsidRPr="00210499" w:rsidRDefault="00210499" w:rsidP="0021049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104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</w:t>
      </w:r>
      <w:r w:rsidRPr="00210499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             </w:t>
      </w:r>
      <w:r w:rsidRPr="002104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обладать знаниями в области общих основ истории кино, телевидения и других экранных искусств;</w:t>
      </w:r>
    </w:p>
    <w:p w14:paraId="388CC41E" w14:textId="77777777" w:rsidR="00210499" w:rsidRPr="00210499" w:rsidRDefault="00210499" w:rsidP="0021049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104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</w:t>
      </w:r>
      <w:r w:rsidRPr="00210499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             </w:t>
      </w:r>
      <w:r w:rsidRPr="002104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понимать специфику и характер выразительных средств смежных профессий (специальностей);</w:t>
      </w:r>
    </w:p>
    <w:p w14:paraId="0B4C7D15" w14:textId="77777777" w:rsidR="00210499" w:rsidRPr="00210499" w:rsidRDefault="00210499" w:rsidP="0021049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104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</w:t>
      </w:r>
      <w:r w:rsidRPr="00210499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             </w:t>
      </w:r>
      <w:r w:rsidRPr="002104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обладать знаниями в области общих основ теории режиссуры, кинодраматургии, монтажа, актерской профессии;</w:t>
      </w:r>
    </w:p>
    <w:p w14:paraId="10673B5D" w14:textId="77777777" w:rsidR="00210499" w:rsidRPr="00210499" w:rsidRDefault="00210499" w:rsidP="0021049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104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</w:t>
      </w:r>
      <w:r w:rsidRPr="00210499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             </w:t>
      </w:r>
      <w:r w:rsidRPr="002104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владеть навыками режиссуры, монтажа, основами актерского мастерства по профилю специализации;</w:t>
      </w:r>
    </w:p>
    <w:p w14:paraId="635D231E" w14:textId="77777777" w:rsidR="00210499" w:rsidRPr="00210499" w:rsidRDefault="00210499" w:rsidP="0021049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104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</w:t>
      </w:r>
      <w:r w:rsidRPr="00210499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             </w:t>
      </w:r>
      <w:r w:rsidRPr="002104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иметь развитую способность к чувственно-художественному восприятию мира, к образному мышлению;</w:t>
      </w:r>
    </w:p>
    <w:p w14:paraId="071928EB" w14:textId="77777777" w:rsidR="00210499" w:rsidRPr="00210499" w:rsidRDefault="00210499" w:rsidP="0021049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104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</w:t>
      </w:r>
      <w:r w:rsidRPr="00210499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             </w:t>
      </w:r>
      <w:r w:rsidRPr="002104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обладать ярко выраженной творческой фантазией, развитым чувством ритма и музыкальным слухом, чувством композиции и чувством художественной формы, педагогическими и организаторскими способностями;</w:t>
      </w:r>
    </w:p>
    <w:p w14:paraId="6B436BE0" w14:textId="77777777" w:rsidR="00210499" w:rsidRPr="00210499" w:rsidRDefault="00210499" w:rsidP="0021049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104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</w:t>
      </w:r>
      <w:r w:rsidRPr="00210499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             </w:t>
      </w:r>
      <w:r w:rsidRPr="002104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иметь опыт реализации художественного замысла в фильме с использованием современных художественных и технологических средств;</w:t>
      </w:r>
    </w:p>
    <w:p w14:paraId="148E6C89" w14:textId="77777777" w:rsidR="00210499" w:rsidRPr="00210499" w:rsidRDefault="00210499" w:rsidP="0021049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104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</w:t>
      </w:r>
      <w:r w:rsidRPr="00210499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             </w:t>
      </w:r>
      <w:r w:rsidRPr="002104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обладать навыками руководства творческо-производственной деятельностью.</w:t>
      </w:r>
    </w:p>
    <w:p w14:paraId="36E6767F" w14:textId="77777777" w:rsidR="00210499" w:rsidRPr="00210499" w:rsidRDefault="00210499" w:rsidP="0021049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104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 дисциплинам специализации.</w:t>
      </w:r>
    </w:p>
    <w:p w14:paraId="425CBEDA" w14:textId="77777777" w:rsidR="00210499" w:rsidRPr="00210499" w:rsidRDefault="00210499" w:rsidP="0021049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104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Конкретные требования к знаниям и навыкам, получаемым по дисциплинам специализации, устанавливаются высшим учебным заведением, исходя из специфики конкретных видов деятельности по специализациям.</w:t>
      </w:r>
    </w:p>
    <w:p w14:paraId="7B128D6E" w14:textId="77777777" w:rsidR="00210499" w:rsidRPr="00210499" w:rsidRDefault="00210499" w:rsidP="0021049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104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14:paraId="11C8A5CE" w14:textId="77777777" w:rsidR="00210499" w:rsidRPr="00210499" w:rsidRDefault="00210499" w:rsidP="0021049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104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14:paraId="598D9897" w14:textId="77777777" w:rsidR="00210499" w:rsidRPr="00210499" w:rsidRDefault="00210499" w:rsidP="0021049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104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СОСТАВИТЕЛИ:</w:t>
      </w:r>
    </w:p>
    <w:p w14:paraId="2823C102" w14:textId="77777777" w:rsidR="00210499" w:rsidRPr="00210499" w:rsidRDefault="00210499" w:rsidP="0021049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104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14:paraId="7EB02FA2" w14:textId="77777777" w:rsidR="00210499" w:rsidRPr="00210499" w:rsidRDefault="00210499" w:rsidP="0021049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104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Учебно-методическое объединение по образованию в области кинематографии   и телевидения.</w:t>
      </w:r>
    </w:p>
    <w:p w14:paraId="482045C0" w14:textId="77777777" w:rsidR="00210499" w:rsidRPr="00210499" w:rsidRDefault="00210499" w:rsidP="0021049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104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14:paraId="19209FCF" w14:textId="77777777" w:rsidR="00210499" w:rsidRPr="00210499" w:rsidRDefault="00210499" w:rsidP="002104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104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</w:t>
      </w:r>
      <w:r w:rsidRPr="00210499">
        <w:rPr>
          <w:rFonts w:ascii="Times New Roman" w:eastAsia="Times New Roman" w:hAnsi="Times New Roman" w:cs="Times New Roman"/>
          <w:color w:val="333333"/>
          <w:lang w:eastAsia="ru-RU"/>
        </w:rPr>
        <w:t>     Государственный образовательный стандарт высшего  профессионального образования  одобрен  на  заседании Учебно-методического объединения по  специальности    </w:t>
      </w:r>
      <w:r w:rsidRPr="00210499">
        <w:rPr>
          <w:rFonts w:ascii="Times New Roman" w:eastAsia="Times New Roman" w:hAnsi="Times New Roman" w:cs="Times New Roman"/>
          <w:color w:val="333333"/>
          <w:u w:val="single"/>
          <w:lang w:eastAsia="ru-RU"/>
        </w:rPr>
        <w:t>от 24.июня 2002г. протокол №4</w:t>
      </w:r>
    </w:p>
    <w:p w14:paraId="139F7F80" w14:textId="77777777" w:rsidR="00210499" w:rsidRPr="00210499" w:rsidRDefault="00210499" w:rsidP="002104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10499">
        <w:rPr>
          <w:rFonts w:ascii="Times New Roman" w:eastAsia="Times New Roman" w:hAnsi="Times New Roman" w:cs="Times New Roman"/>
          <w:i/>
          <w:iCs/>
          <w:color w:val="333333"/>
          <w:sz w:val="16"/>
          <w:szCs w:val="16"/>
          <w:lang w:eastAsia="ru-RU"/>
        </w:rPr>
        <w:t>                                         (указывается  дата проведения</w:t>
      </w:r>
    </w:p>
    <w:p w14:paraId="68EB06EC" w14:textId="77777777" w:rsidR="00210499" w:rsidRPr="00210499" w:rsidRDefault="00210499" w:rsidP="002104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10499">
        <w:rPr>
          <w:rFonts w:ascii="Times New Roman" w:eastAsia="Times New Roman" w:hAnsi="Times New Roman" w:cs="Times New Roman"/>
          <w:i/>
          <w:iCs/>
          <w:color w:val="333333"/>
          <w:sz w:val="16"/>
          <w:szCs w:val="16"/>
          <w:lang w:eastAsia="ru-RU"/>
        </w:rPr>
        <w:t>                                          заседания УМС и N протокола).</w:t>
      </w:r>
    </w:p>
    <w:p w14:paraId="1B757922" w14:textId="77777777" w:rsidR="00210499" w:rsidRPr="00210499" w:rsidRDefault="00210499" w:rsidP="002104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10499">
        <w:rPr>
          <w:rFonts w:ascii="Times New Roman" w:eastAsia="Times New Roman" w:hAnsi="Times New Roman" w:cs="Times New Roman"/>
          <w:color w:val="333333"/>
          <w:lang w:eastAsia="ru-RU"/>
        </w:rPr>
        <w:t> </w:t>
      </w:r>
    </w:p>
    <w:p w14:paraId="04B4C853" w14:textId="77777777" w:rsidR="00210499" w:rsidRPr="00210499" w:rsidRDefault="00210499" w:rsidP="002104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10499">
        <w:rPr>
          <w:rFonts w:ascii="Times New Roman" w:eastAsia="Times New Roman" w:hAnsi="Times New Roman" w:cs="Times New Roman"/>
          <w:color w:val="333333"/>
          <w:lang w:eastAsia="ru-RU"/>
        </w:rPr>
        <w:t>     Председатель Совета УМО   ____________________                                 А.В.Новиков</w:t>
      </w:r>
    </w:p>
    <w:p w14:paraId="2675C9C2" w14:textId="77777777" w:rsidR="00210499" w:rsidRPr="00210499" w:rsidRDefault="00210499" w:rsidP="002104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10499">
        <w:rPr>
          <w:rFonts w:ascii="Times New Roman" w:eastAsia="Times New Roman" w:hAnsi="Times New Roman" w:cs="Times New Roman"/>
          <w:i/>
          <w:iCs/>
          <w:color w:val="333333"/>
          <w:lang w:eastAsia="ru-RU"/>
        </w:rPr>
        <w:t>                                                                         (подпись)</w:t>
      </w:r>
    </w:p>
    <w:p w14:paraId="0FC9D466" w14:textId="77777777" w:rsidR="00210499" w:rsidRPr="00210499" w:rsidRDefault="00210499" w:rsidP="002104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10499">
        <w:rPr>
          <w:rFonts w:ascii="Times New Roman" w:eastAsia="Times New Roman" w:hAnsi="Times New Roman" w:cs="Times New Roman"/>
          <w:color w:val="333333"/>
          <w:lang w:eastAsia="ru-RU"/>
        </w:rPr>
        <w:t>    </w:t>
      </w:r>
    </w:p>
    <w:p w14:paraId="4CE5F404" w14:textId="77777777" w:rsidR="00210499" w:rsidRPr="00210499" w:rsidRDefault="00210499" w:rsidP="002104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10499">
        <w:rPr>
          <w:rFonts w:ascii="Times New Roman" w:eastAsia="Times New Roman" w:hAnsi="Times New Roman" w:cs="Times New Roman"/>
          <w:color w:val="333333"/>
          <w:lang w:eastAsia="ru-RU"/>
        </w:rPr>
        <w:t>Заместитель председателя Совета УМО ________________                     А.Н.Золотухина</w:t>
      </w:r>
    </w:p>
    <w:p w14:paraId="2CCF28AD" w14:textId="77777777" w:rsidR="00210499" w:rsidRPr="00210499" w:rsidRDefault="00210499" w:rsidP="002104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10499">
        <w:rPr>
          <w:rFonts w:ascii="Times New Roman" w:eastAsia="Times New Roman" w:hAnsi="Times New Roman" w:cs="Times New Roman"/>
          <w:i/>
          <w:iCs/>
          <w:color w:val="333333"/>
          <w:lang w:eastAsia="ru-RU"/>
        </w:rPr>
        <w:t>                                                                        (подпись)</w:t>
      </w:r>
    </w:p>
    <w:p w14:paraId="22584BEB" w14:textId="77777777" w:rsidR="00210499" w:rsidRPr="00210499" w:rsidRDefault="00210499" w:rsidP="002104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10499">
        <w:rPr>
          <w:rFonts w:ascii="Times New Roman" w:eastAsia="Times New Roman" w:hAnsi="Times New Roman" w:cs="Times New Roman"/>
          <w:color w:val="333333"/>
          <w:lang w:eastAsia="ru-RU"/>
        </w:rPr>
        <w:t>    </w:t>
      </w:r>
    </w:p>
    <w:p w14:paraId="30652C65" w14:textId="77777777" w:rsidR="00210499" w:rsidRPr="00210499" w:rsidRDefault="00210499" w:rsidP="002104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10499">
        <w:rPr>
          <w:rFonts w:ascii="Times New Roman" w:eastAsia="Times New Roman" w:hAnsi="Times New Roman" w:cs="Times New Roman"/>
          <w:color w:val="333333"/>
          <w:lang w:eastAsia="ru-RU"/>
        </w:rPr>
        <w:t> </w:t>
      </w:r>
    </w:p>
    <w:p w14:paraId="3464F71C" w14:textId="77777777" w:rsidR="00210499" w:rsidRPr="00210499" w:rsidRDefault="00210499" w:rsidP="002104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10499">
        <w:rPr>
          <w:rFonts w:ascii="Times New Roman" w:eastAsia="Times New Roman" w:hAnsi="Times New Roman" w:cs="Times New Roman"/>
          <w:color w:val="333333"/>
          <w:lang w:eastAsia="ru-RU"/>
        </w:rPr>
        <w:t> </w:t>
      </w:r>
    </w:p>
    <w:p w14:paraId="2068AD8A" w14:textId="77777777" w:rsidR="00210499" w:rsidRPr="00210499" w:rsidRDefault="00210499" w:rsidP="002104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10499">
        <w:rPr>
          <w:rFonts w:ascii="Times New Roman" w:eastAsia="Times New Roman" w:hAnsi="Times New Roman" w:cs="Times New Roman"/>
          <w:color w:val="333333"/>
          <w:lang w:eastAsia="ru-RU"/>
        </w:rPr>
        <w:lastRenderedPageBreak/>
        <w:t>СОГЛАСОВАНО:</w:t>
      </w:r>
    </w:p>
    <w:p w14:paraId="6AD63BBB" w14:textId="77777777" w:rsidR="00210499" w:rsidRPr="00210499" w:rsidRDefault="00210499" w:rsidP="002104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10499">
        <w:rPr>
          <w:rFonts w:ascii="Times New Roman" w:eastAsia="Times New Roman" w:hAnsi="Times New Roman" w:cs="Times New Roman"/>
          <w:color w:val="333333"/>
          <w:lang w:eastAsia="ru-RU"/>
        </w:rPr>
        <w:t> Руководитель Департамента</w:t>
      </w:r>
    </w:p>
    <w:p w14:paraId="37BE6268" w14:textId="77777777" w:rsidR="00210499" w:rsidRPr="00210499" w:rsidRDefault="00210499" w:rsidP="002104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10499">
        <w:rPr>
          <w:rFonts w:ascii="Times New Roman" w:eastAsia="Times New Roman" w:hAnsi="Times New Roman" w:cs="Times New Roman"/>
          <w:color w:val="333333"/>
          <w:lang w:eastAsia="ru-RU"/>
        </w:rPr>
        <w:t>образовательных программ и</w:t>
      </w:r>
    </w:p>
    <w:p w14:paraId="1DD1F1CC" w14:textId="77777777" w:rsidR="00210499" w:rsidRPr="00210499" w:rsidRDefault="00210499" w:rsidP="002104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10499">
        <w:rPr>
          <w:rFonts w:ascii="Times New Roman" w:eastAsia="Times New Roman" w:hAnsi="Times New Roman" w:cs="Times New Roman"/>
          <w:color w:val="333333"/>
          <w:lang w:eastAsia="ru-RU"/>
        </w:rPr>
        <w:t>стандартов профессионального</w:t>
      </w:r>
    </w:p>
    <w:p w14:paraId="1A35D390" w14:textId="77777777" w:rsidR="00210499" w:rsidRPr="00210499" w:rsidRDefault="00210499" w:rsidP="002104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10499">
        <w:rPr>
          <w:rFonts w:ascii="Times New Roman" w:eastAsia="Times New Roman" w:hAnsi="Times New Roman" w:cs="Times New Roman"/>
          <w:color w:val="333333"/>
          <w:lang w:eastAsia="ru-RU"/>
        </w:rPr>
        <w:t>образования                                  _______________________  В.И.Кружалин                                                               </w:t>
      </w:r>
    </w:p>
    <w:p w14:paraId="1E01F47C" w14:textId="77777777" w:rsidR="00210499" w:rsidRPr="00210499" w:rsidRDefault="00210499" w:rsidP="002104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10499">
        <w:rPr>
          <w:rFonts w:ascii="Times New Roman" w:eastAsia="Times New Roman" w:hAnsi="Times New Roman" w:cs="Times New Roman"/>
          <w:color w:val="333333"/>
          <w:lang w:eastAsia="ru-RU"/>
        </w:rPr>
        <w:t>                                                                      </w:t>
      </w:r>
      <w:r w:rsidRPr="00210499">
        <w:rPr>
          <w:rFonts w:ascii="Times New Roman" w:eastAsia="Times New Roman" w:hAnsi="Times New Roman" w:cs="Times New Roman"/>
          <w:i/>
          <w:iCs/>
          <w:color w:val="333333"/>
          <w:lang w:eastAsia="ru-RU"/>
        </w:rPr>
        <w:t>(подпись)</w:t>
      </w:r>
    </w:p>
    <w:p w14:paraId="4C0D033A" w14:textId="77777777" w:rsidR="00210499" w:rsidRPr="00210499" w:rsidRDefault="00210499" w:rsidP="002104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10499">
        <w:rPr>
          <w:rFonts w:ascii="Times New Roman" w:eastAsia="Times New Roman" w:hAnsi="Times New Roman" w:cs="Times New Roman"/>
          <w:color w:val="333333"/>
          <w:lang w:eastAsia="ru-RU"/>
        </w:rPr>
        <w:t>Начальник отдела</w:t>
      </w:r>
    </w:p>
    <w:p w14:paraId="2A419B2B" w14:textId="77777777" w:rsidR="00210499" w:rsidRPr="00210499" w:rsidRDefault="00210499" w:rsidP="002104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10499">
        <w:rPr>
          <w:rFonts w:ascii="Times New Roman" w:eastAsia="Times New Roman" w:hAnsi="Times New Roman" w:cs="Times New Roman"/>
          <w:color w:val="333333"/>
          <w:lang w:eastAsia="ru-RU"/>
        </w:rPr>
        <w:t>гуманитарного, экономического</w:t>
      </w:r>
    </w:p>
    <w:p w14:paraId="31EA84F5" w14:textId="77777777" w:rsidR="00210499" w:rsidRPr="00210499" w:rsidRDefault="00210499" w:rsidP="002104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10499">
        <w:rPr>
          <w:rFonts w:ascii="Times New Roman" w:eastAsia="Times New Roman" w:hAnsi="Times New Roman" w:cs="Times New Roman"/>
          <w:color w:val="333333"/>
          <w:lang w:eastAsia="ru-RU"/>
        </w:rPr>
        <w:t>и юридического образования  _________________________ В.Е.Иноземцева</w:t>
      </w:r>
    </w:p>
    <w:p w14:paraId="0CFB77A9" w14:textId="77777777" w:rsidR="00210499" w:rsidRPr="00210499" w:rsidRDefault="00210499" w:rsidP="002104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10499">
        <w:rPr>
          <w:rFonts w:ascii="Times New Roman" w:eastAsia="Times New Roman" w:hAnsi="Times New Roman" w:cs="Times New Roman"/>
          <w:color w:val="333333"/>
          <w:lang w:eastAsia="ru-RU"/>
        </w:rPr>
        <w:t>                                                                      </w:t>
      </w:r>
      <w:r w:rsidRPr="00210499">
        <w:rPr>
          <w:rFonts w:ascii="Times New Roman" w:eastAsia="Times New Roman" w:hAnsi="Times New Roman" w:cs="Times New Roman"/>
          <w:i/>
          <w:iCs/>
          <w:color w:val="333333"/>
          <w:lang w:eastAsia="ru-RU"/>
        </w:rPr>
        <w:t>(подпись)</w:t>
      </w:r>
    </w:p>
    <w:p w14:paraId="262A3AE7" w14:textId="77777777" w:rsidR="00210499" w:rsidRPr="00210499" w:rsidRDefault="00210499" w:rsidP="002104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10499">
        <w:rPr>
          <w:rFonts w:ascii="Times New Roman" w:eastAsia="Times New Roman" w:hAnsi="Times New Roman" w:cs="Times New Roman"/>
          <w:color w:val="333333"/>
          <w:lang w:eastAsia="ru-RU"/>
        </w:rPr>
        <w:t> </w:t>
      </w:r>
    </w:p>
    <w:p w14:paraId="3D2285B6" w14:textId="77777777" w:rsidR="00210499" w:rsidRPr="00210499" w:rsidRDefault="00210499" w:rsidP="002104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10499">
        <w:rPr>
          <w:rFonts w:ascii="Times New Roman" w:eastAsia="Times New Roman" w:hAnsi="Times New Roman" w:cs="Times New Roman"/>
          <w:color w:val="333333"/>
          <w:lang w:eastAsia="ru-RU"/>
        </w:rPr>
        <w:t>Главный специалист отдела</w:t>
      </w:r>
    </w:p>
    <w:p w14:paraId="70707021" w14:textId="77777777" w:rsidR="00210499" w:rsidRPr="00210499" w:rsidRDefault="00210499" w:rsidP="002104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10499">
        <w:rPr>
          <w:rFonts w:ascii="Times New Roman" w:eastAsia="Times New Roman" w:hAnsi="Times New Roman" w:cs="Times New Roman"/>
          <w:color w:val="333333"/>
          <w:lang w:eastAsia="ru-RU"/>
        </w:rPr>
        <w:t>гуманитарного, экономического и</w:t>
      </w:r>
    </w:p>
    <w:p w14:paraId="248A9A1A" w14:textId="77777777" w:rsidR="00210499" w:rsidRPr="00210499" w:rsidRDefault="00210499" w:rsidP="002104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10499">
        <w:rPr>
          <w:rFonts w:ascii="Times New Roman" w:eastAsia="Times New Roman" w:hAnsi="Times New Roman" w:cs="Times New Roman"/>
          <w:color w:val="333333"/>
          <w:lang w:eastAsia="ru-RU"/>
        </w:rPr>
        <w:t>юридического образования</w:t>
      </w:r>
      <w:r w:rsidRPr="0021049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 __________________________  </w:t>
      </w:r>
      <w:r w:rsidRPr="002104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М.Л.Чураева                                                                         </w:t>
      </w:r>
    </w:p>
    <w:p w14:paraId="74469183" w14:textId="77777777" w:rsidR="00210499" w:rsidRPr="00210499" w:rsidRDefault="00210499" w:rsidP="002104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1049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                                                                </w:t>
      </w:r>
      <w:r w:rsidRPr="0021049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(подпись)</w:t>
      </w:r>
    </w:p>
    <w:p w14:paraId="52494606" w14:textId="77777777" w:rsidR="00210499" w:rsidRPr="00210499" w:rsidRDefault="00210499" w:rsidP="00210499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14:paraId="7F0E1F47" w14:textId="77777777" w:rsidR="009A21A1" w:rsidRDefault="009A21A1"/>
    <w:sectPr w:rsidR="009A21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499"/>
    <w:rsid w:val="00210499"/>
    <w:rsid w:val="009A2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F5305"/>
  <w15:chartTrackingRefBased/>
  <w15:docId w15:val="{E527F9AA-1DDD-4BAD-BC41-06E1DF802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104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1049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1049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21049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049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1049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1049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1049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msonormal0">
    <w:name w:val="msonormal"/>
    <w:basedOn w:val="a"/>
    <w:rsid w:val="002104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1"/>
    <w:basedOn w:val="a"/>
    <w:rsid w:val="002104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">
    <w:name w:val="5"/>
    <w:basedOn w:val="a"/>
    <w:rsid w:val="002104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uiPriority w:val="99"/>
    <w:semiHidden/>
    <w:unhideWhenUsed/>
    <w:rsid w:val="002104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2104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2104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2104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3"/>
    <w:basedOn w:val="a"/>
    <w:rsid w:val="002104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">
    <w:name w:val="6"/>
    <w:basedOn w:val="a"/>
    <w:rsid w:val="002104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">
    <w:name w:val="8"/>
    <w:basedOn w:val="a"/>
    <w:rsid w:val="002104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2104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99"/>
    <w:semiHidden/>
    <w:rsid w:val="002104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1">
    <w:name w:val="4"/>
    <w:basedOn w:val="a"/>
    <w:rsid w:val="002104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Indent 3"/>
    <w:basedOn w:val="a"/>
    <w:link w:val="33"/>
    <w:uiPriority w:val="99"/>
    <w:semiHidden/>
    <w:unhideWhenUsed/>
    <w:rsid w:val="002104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rsid w:val="002104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4">
    <w:name w:val="Body Text 3"/>
    <w:basedOn w:val="a"/>
    <w:link w:val="35"/>
    <w:uiPriority w:val="99"/>
    <w:semiHidden/>
    <w:unhideWhenUsed/>
    <w:rsid w:val="002104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5">
    <w:name w:val="Основной текст 3 Знак"/>
    <w:basedOn w:val="a0"/>
    <w:link w:val="34"/>
    <w:uiPriority w:val="99"/>
    <w:semiHidden/>
    <w:rsid w:val="002104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2104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2104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9">
    <w:name w:val="9"/>
    <w:basedOn w:val="a"/>
    <w:rsid w:val="002104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7">
    <w:name w:val="7"/>
    <w:basedOn w:val="a"/>
    <w:rsid w:val="002104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muted">
    <w:name w:val="text-muted"/>
    <w:basedOn w:val="a"/>
    <w:rsid w:val="002104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645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46813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25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705432">
              <w:marLeft w:val="121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79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958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27</Pages>
  <Words>10396</Words>
  <Characters>59261</Characters>
  <Application>Microsoft Office Word</Application>
  <DocSecurity>0</DocSecurity>
  <Lines>493</Lines>
  <Paragraphs>139</Paragraphs>
  <ScaleCrop>false</ScaleCrop>
  <Company/>
  <LinksUpToDate>false</LinksUpToDate>
  <CharactersWithSpaces>69518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Gordienko</dc:creator>
  <cp:keywords/>
  <dc:description/>
  <cp:lastModifiedBy>Pavel Gordienko</cp:lastModifiedBy>
  <cp:revision>1</cp:revision>
  <dcterms:created xsi:type="dcterms:W3CDTF">2021-03-12T07:33:00Z</dcterms:created>
  <dcterms:modified xsi:type="dcterms:W3CDTF">2021-03-12T07:36:00Z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icrosoft Theme">
    <vt:lpwstr>Redacted 011</vt:lpwstr>
  </property>
</Properties>
</file>