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E9D32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МИНИСТЕРСТВО ОБЩЕГО И ПРОФЕССИОНАЛЬНОГО </w:t>
      </w:r>
      <w:proofErr w:type="spellStart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ОБРАЗОВАНИџ</w:t>
      </w:r>
      <w:proofErr w:type="spellEnd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РОССИЙСКОЙ ФЕДЕРАЦИИ</w:t>
      </w:r>
    </w:p>
    <w:p w14:paraId="6D01868A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6E93543E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2513AEF5" w14:textId="77777777" w:rsidR="00D1530D" w:rsidRPr="00D1530D" w:rsidRDefault="00D1530D" w:rsidP="00D1530D">
      <w:pPr>
        <w:spacing w:after="150" w:line="240" w:lineRule="auto"/>
        <w:ind w:left="6663" w:hanging="285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УТВЕРЖДАЮ:</w:t>
      </w:r>
    </w:p>
    <w:p w14:paraId="7F2BBE26" w14:textId="77777777" w:rsidR="00D1530D" w:rsidRPr="00D1530D" w:rsidRDefault="00D1530D" w:rsidP="00D1530D">
      <w:pPr>
        <w:spacing w:after="150" w:line="240" w:lineRule="auto"/>
        <w:ind w:left="6663" w:hanging="285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Заместитель Министра</w:t>
      </w:r>
    </w:p>
    <w:p w14:paraId="4C2AAD24" w14:textId="77777777" w:rsidR="00D1530D" w:rsidRPr="00D1530D" w:rsidRDefault="00D1530D" w:rsidP="00D1530D">
      <w:pPr>
        <w:spacing w:after="150" w:line="240" w:lineRule="auto"/>
        <w:ind w:left="6663" w:hanging="285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образования</w:t>
      </w:r>
    </w:p>
    <w:p w14:paraId="1C41294E" w14:textId="77777777" w:rsidR="00D1530D" w:rsidRPr="00D1530D" w:rsidRDefault="00D1530D" w:rsidP="00D1530D">
      <w:pPr>
        <w:spacing w:after="150" w:line="240" w:lineRule="auto"/>
        <w:ind w:left="6663" w:hanging="285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Российской Федерации</w:t>
      </w:r>
    </w:p>
    <w:p w14:paraId="0ADA460B" w14:textId="77777777" w:rsidR="00D1530D" w:rsidRPr="00D1530D" w:rsidRDefault="00D1530D" w:rsidP="00D1530D">
      <w:pPr>
        <w:spacing w:after="150" w:line="240" w:lineRule="auto"/>
        <w:ind w:left="6663" w:hanging="285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______________В.Д. </w:t>
      </w:r>
      <w:proofErr w:type="spellStart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Шадриков</w:t>
      </w:r>
      <w:proofErr w:type="spellEnd"/>
    </w:p>
    <w:p w14:paraId="72BDCA04" w14:textId="77777777" w:rsidR="00D1530D" w:rsidRPr="00D1530D" w:rsidRDefault="00D1530D" w:rsidP="00D1530D">
      <w:pPr>
        <w:spacing w:after="150" w:line="240" w:lineRule="auto"/>
        <w:ind w:left="6663" w:hanging="285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15 марта 2000 г.</w:t>
      </w:r>
    </w:p>
    <w:p w14:paraId="75FBFA3B" w14:textId="77777777" w:rsidR="00D1530D" w:rsidRPr="00D1530D" w:rsidRDefault="00D1530D" w:rsidP="00D1530D">
      <w:pPr>
        <w:spacing w:after="150" w:line="240" w:lineRule="auto"/>
        <w:ind w:left="10080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5EBB9029" w14:textId="77777777" w:rsidR="00D1530D" w:rsidRPr="00D1530D" w:rsidRDefault="00D1530D" w:rsidP="00D1530D">
      <w:pPr>
        <w:spacing w:after="150" w:line="240" w:lineRule="auto"/>
        <w:ind w:left="10080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5C964FEE" w14:textId="77777777" w:rsidR="00D1530D" w:rsidRPr="00D1530D" w:rsidRDefault="00D1530D" w:rsidP="00D1530D">
      <w:pPr>
        <w:spacing w:after="150" w:line="240" w:lineRule="auto"/>
        <w:ind w:right="424"/>
        <w:jc w:val="righ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Номер Государственной регистрации</w:t>
      </w:r>
    </w:p>
    <w:p w14:paraId="0D8551E7" w14:textId="77777777" w:rsidR="00D1530D" w:rsidRPr="00D1530D" w:rsidRDefault="00D1530D" w:rsidP="00D1530D">
      <w:pPr>
        <w:spacing w:after="150" w:line="240" w:lineRule="auto"/>
        <w:ind w:right="424"/>
        <w:jc w:val="righ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br/>
        <w:t>434 ЕН/СП</w:t>
      </w:r>
    </w:p>
    <w:p w14:paraId="4EA3C8BC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7C58A883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7045B015" w14:textId="77777777" w:rsidR="00D1530D" w:rsidRPr="00D1530D" w:rsidRDefault="00D1530D" w:rsidP="00D1530D">
      <w:pPr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3C8117A1" w14:textId="77777777" w:rsidR="00D1530D" w:rsidRPr="00D1530D" w:rsidRDefault="00D1530D" w:rsidP="00D1530D">
      <w:pPr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3F745B06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ГОСУДАРСТВЕННЫЙ ОБРАЗОВАТЕЛЬНЫЙ СТАНДАРТ</w:t>
      </w:r>
    </w:p>
    <w:p w14:paraId="6DD4BF5B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ВЫСШЕГО ПРОФЕССИОНАЛЬНОГО ОБРАЗОВАНИЯ</w:t>
      </w:r>
    </w:p>
    <w:p w14:paraId="15BDFF85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по специальности:</w:t>
      </w:r>
    </w:p>
    <w:p w14:paraId="350055BA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014100 Микроэлектроника и полупроводниковые приборы</w:t>
      </w:r>
    </w:p>
    <w:p w14:paraId="68E59430" w14:textId="77777777" w:rsidR="00D1530D" w:rsidRPr="00D1530D" w:rsidRDefault="00D1530D" w:rsidP="00D1530D">
      <w:pPr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4A72EA8D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ru-RU"/>
        </w:rPr>
        <w:t>Квалификация: Физик-</w:t>
      </w:r>
      <w:proofErr w:type="spellStart"/>
      <w:r w:rsidRPr="00D1530D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shd w:val="clear" w:color="auto" w:fill="FFFFFF"/>
          <w:lang w:eastAsia="ru-RU"/>
        </w:rPr>
        <w:t>микроэлектронщик</w:t>
      </w:r>
      <w:proofErr w:type="spellEnd"/>
    </w:p>
    <w:p w14:paraId="359CF964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621846D2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Вводится с момента утверждения</w:t>
      </w:r>
    </w:p>
    <w:p w14:paraId="5861C9CB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3A8752FA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74871FAD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7ED72E66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201BF751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6BEBA66E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4A5CB927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6237FC49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18D664AC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73E0E064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Москва 2000 г.</w:t>
      </w:r>
    </w:p>
    <w:p w14:paraId="150D483A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3998A220" w14:textId="77777777" w:rsidR="00D1530D" w:rsidRPr="00D1530D" w:rsidRDefault="00D1530D" w:rsidP="00D1530D">
      <w:pPr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1. ОБЩАЯ ХАРАКТЕРИСТИКА СПЕЦИАЛЬНОСТИ</w:t>
      </w:r>
    </w:p>
    <w:p w14:paraId="2F908349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lastRenderedPageBreak/>
        <w:t>014100 Микроэлектроника и полупроводниковые приборы</w:t>
      </w:r>
    </w:p>
    <w:p w14:paraId="5609634E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1.1. Специальность утверждена приказом Министерства образования Российской Федерации по высшему образованию N 686 от 02.03.2000.</w:t>
      </w:r>
    </w:p>
    <w:p w14:paraId="413394BB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1.2. Квалификация выпускника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 - Физик-</w:t>
      </w:r>
      <w:proofErr w:type="spellStart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микроэлектронщик</w:t>
      </w:r>
      <w:proofErr w:type="spellEnd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, нормативный срок освоения программы при очной форме обучения - 5 лет.</w:t>
      </w:r>
    </w:p>
    <w:p w14:paraId="72DDAB43" w14:textId="77777777" w:rsidR="00D1530D" w:rsidRPr="00D1530D" w:rsidRDefault="00D1530D" w:rsidP="00D1530D">
      <w:pPr>
        <w:spacing w:after="150" w:line="240" w:lineRule="auto"/>
        <w:ind w:left="1440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1.3. Квалификационная характеристика выпускника</w:t>
      </w:r>
    </w:p>
    <w:p w14:paraId="3D0027AB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1.3.1. Микроэлектроника и полупроводниковые приборы включает совокупность средств, приемов, способов и методов, направленных на фундаментальные физические исследования, использование и разработку физических принципов для получения новых материалов, приборов, технологий и устройств микроэлектроники и наноэлектроники.</w:t>
      </w:r>
    </w:p>
    <w:p w14:paraId="49FEAE8D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Объектом профессиональной деятельности физика-</w:t>
      </w:r>
      <w:proofErr w:type="spellStart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микроэлектронщика</w:t>
      </w:r>
      <w:proofErr w:type="spellEnd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по специальности 014100 Микроэлектроника и полупроводниковые приборы являются физические процессы и явления, определяющие функционирование и технологию изготовления приборов и устройств во всех направлениях современной электроники, микроэлектроники,</w:t>
      </w: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физические свойства материалов и активных сред электроники, способы и методы исследования и контроля этих свойств, наукоемкое аналитическое и технологическое оборудование с применением систем автоматической регистрации и обработки данных, алгоритмы решения типовых задач твердотельной электроники, микроэлектроники и наноэлектроники.</w:t>
      </w:r>
    </w:p>
    <w:p w14:paraId="4A7B327C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Виды профессиональной деятельности специалиста в соответствии с фундаментальной и специальной подготовкой</w:t>
      </w:r>
    </w:p>
    <w:p w14:paraId="734CA206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Физик - </w:t>
      </w:r>
      <w:proofErr w:type="spellStart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микроэлектронщик</w:t>
      </w:r>
      <w:proofErr w:type="spellEnd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может выполнять следующие виды профессиональной деятельности:</w:t>
      </w:r>
    </w:p>
    <w:p w14:paraId="5DF0BE5C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организационно-технологическая;</w:t>
      </w:r>
    </w:p>
    <w:p w14:paraId="77C3A4C3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производственно-управленческая;</w:t>
      </w:r>
    </w:p>
    <w:p w14:paraId="2794C8C6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научно-исследовательская.</w:t>
      </w:r>
    </w:p>
    <w:p w14:paraId="11E71831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6997D57B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1.4. Возможности продолжения образования выпускника.</w:t>
      </w:r>
    </w:p>
    <w:p w14:paraId="00E5CD0B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Физик-</w:t>
      </w:r>
      <w:proofErr w:type="spellStart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микроэлектронщик</w:t>
      </w:r>
      <w:proofErr w:type="spellEnd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, освоивший основную образовательную программу высшего профессионального образования по специальности 014100 Микроэлектроника и полупроводниковые приборы, подготовлен для продолжения образования в аспирантуре.</w:t>
      </w:r>
    </w:p>
    <w:p w14:paraId="0AF7CE0E" w14:textId="77777777" w:rsidR="00D1530D" w:rsidRPr="00D1530D" w:rsidRDefault="00D1530D" w:rsidP="00D153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proofErr w:type="spellStart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ТРЕБОВАНИџ</w:t>
      </w:r>
      <w:proofErr w:type="spellEnd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К УРОВНЮ ПОДГОТОВКИ АБИТУРИЕНТА</w:t>
      </w:r>
    </w:p>
    <w:p w14:paraId="5FA8A542" w14:textId="77777777" w:rsidR="00D1530D" w:rsidRPr="00D1530D" w:rsidRDefault="00D1530D" w:rsidP="00D1530D">
      <w:pPr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2.1. Предшествующий уровень образования - среднее (полное) общее образование</w:t>
      </w: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.</w:t>
      </w:r>
    </w:p>
    <w:p w14:paraId="63D8C6D4" w14:textId="77777777" w:rsidR="00D1530D" w:rsidRPr="00D1530D" w:rsidRDefault="00D1530D" w:rsidP="00D1530D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2.2. Абитуриент должен иметь документ государственного образца о среднем (полном) общем образовании или среднем профессиональном образовании или начального профессионального образования, если в нем есть запись о получении предъявителем среднего (полного) общего образования или высшем профессиональном образовании</w:t>
      </w:r>
    </w:p>
    <w:p w14:paraId="0E50A01D" w14:textId="77777777" w:rsidR="00D1530D" w:rsidRPr="00D1530D" w:rsidRDefault="00D1530D" w:rsidP="00D153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ОБЩИЕ ТРЕБОВАНИЯ</w:t>
      </w:r>
    </w:p>
    <w:p w14:paraId="461B3DFE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К ОСНОВНОЙ ОБРАЗОВАТЕЛЬНОЙ ПРОГРАММЕ ВЫПУСКНИКА</w:t>
      </w:r>
    </w:p>
    <w:p w14:paraId="1E2621BA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ПО СПЕЦИАЛЬНОСТИ</w:t>
      </w: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br/>
        <w:t>014100 Микроэлектроника и полупроводниковые приборы</w:t>
      </w:r>
    </w:p>
    <w:p w14:paraId="37E897FD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3.1. Основная образовательная программа специалиста разрабатывается на основании настоящего государственного стандарта и включает в себя учебный план, программы дисциплин, программы учебных и производственных практик.</w:t>
      </w:r>
    </w:p>
    <w:p w14:paraId="711BA052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3.2. Требования к обязательному минимуму содержания основной образовательной программы специалиста и к условиям ее реализации и сроки ее освоения определяются настоящим государственным образовательным стандартом.</w:t>
      </w:r>
    </w:p>
    <w:p w14:paraId="4BE25AB5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3.3. Основная образовательная программа подготовки специалиста формируется из дисциплин федерального компонента, дисциплин национально-регионального компонента, дисциплин по выбору студента, а также факультативных дисциплин. Дисциплина и курсы по выбору студента в каждом цикле должны дополнять дисциплины, указанные в федеральном компоненте цикла.</w:t>
      </w:r>
    </w:p>
    <w:p w14:paraId="45BEA167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lastRenderedPageBreak/>
        <w:t>3.4. Основная образовательная программа подготовки специалиста геоинформатика должна предусматривать изучение студентом следующих циклов дисциплин:</w:t>
      </w:r>
    </w:p>
    <w:p w14:paraId="3D42C97B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ГСЭ – Гуманитарные и социально-экономические дисциплины;</w:t>
      </w:r>
    </w:p>
    <w:p w14:paraId="46383E16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ЕН – Математические и естественнонаучные дисциплины:</w:t>
      </w:r>
    </w:p>
    <w:p w14:paraId="76B2B9FD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ОПД – Общепрофессиональные дисциплины направления;</w:t>
      </w:r>
    </w:p>
    <w:p w14:paraId="4196239C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СД – Специальные дисциплины;</w:t>
      </w:r>
    </w:p>
    <w:p w14:paraId="37E0E586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ФТД – Факультативы.</w:t>
      </w:r>
    </w:p>
    <w:p w14:paraId="49D214F4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3.5. Содержание регионального компонента основной образовательной программы подготовки специалиста геоинформатика должно обеспечивать подготовку выпускника в соответствии с квалификационной характеристикой, установленной настоящим государственным образовательным стандартом.</w:t>
      </w:r>
    </w:p>
    <w:p w14:paraId="1B7AB53A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4D872AB7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4.ТРЕБОВАНИџ К </w:t>
      </w:r>
      <w:proofErr w:type="spellStart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ОБџЗАТЕЛЬНОМУ</w:t>
      </w:r>
      <w:proofErr w:type="spellEnd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МИНИМУМУ </w:t>
      </w:r>
      <w:proofErr w:type="spellStart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СОДЕРЖАНИџ</w:t>
      </w:r>
      <w:proofErr w:type="spellEnd"/>
    </w:p>
    <w:p w14:paraId="557E949B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ОСНОВНОЙ ОБРАЗОВАТЕЛЬНОЙ ПРОГРАММЫ ГЕОИНФОРМАТИКА</w:t>
      </w:r>
    </w:p>
    <w:p w14:paraId="7417EE40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ПО СПЕЦИАЛЬНОСТИ 014100 МИКРОЭЛЕКТРОНИКА И ПОЛУПРОВОДНИКОВЫЕ ПРИБОРЫ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577"/>
        <w:gridCol w:w="6927"/>
        <w:gridCol w:w="561"/>
        <w:gridCol w:w="657"/>
        <w:gridCol w:w="196"/>
      </w:tblGrid>
      <w:tr w:rsidR="00D1530D" w:rsidRPr="00D1530D" w14:paraId="3921A777" w14:textId="77777777" w:rsidTr="00D1530D">
        <w:trPr>
          <w:gridAfter w:val="1"/>
          <w:wAfter w:w="99" w:type="pct"/>
        </w:trPr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BF553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49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F5688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 и их основных разделов</w:t>
            </w:r>
          </w:p>
        </w:tc>
        <w:tc>
          <w:tcPr>
            <w:tcW w:w="61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77007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D1530D" w:rsidRPr="00D1530D" w14:paraId="600DA30A" w14:textId="77777777" w:rsidTr="00D1530D">
        <w:trPr>
          <w:gridAfter w:val="1"/>
          <w:wAfter w:w="99" w:type="pct"/>
        </w:trPr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261DC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ГСЭ.00</w:t>
            </w:r>
          </w:p>
        </w:tc>
        <w:tc>
          <w:tcPr>
            <w:tcW w:w="349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128C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гуманитарные и социально-экономические дисциплины</w:t>
            </w:r>
          </w:p>
        </w:tc>
        <w:tc>
          <w:tcPr>
            <w:tcW w:w="61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593A3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</w:t>
            </w:r>
          </w:p>
        </w:tc>
      </w:tr>
      <w:tr w:rsidR="00D1530D" w:rsidRPr="00D1530D" w14:paraId="56EB5EE2" w14:textId="77777777" w:rsidTr="00D1530D">
        <w:trPr>
          <w:gridAfter w:val="1"/>
          <w:wAfter w:w="99" w:type="pct"/>
        </w:trPr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493C6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ГСЭ.Ф.00</w:t>
            </w:r>
          </w:p>
        </w:tc>
        <w:tc>
          <w:tcPr>
            <w:tcW w:w="349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5BDF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61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48412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1260</w:t>
            </w:r>
          </w:p>
        </w:tc>
      </w:tr>
      <w:tr w:rsidR="00D1530D" w:rsidRPr="00D1530D" w14:paraId="6B6C8D07" w14:textId="77777777" w:rsidTr="00D1530D">
        <w:trPr>
          <w:gridAfter w:val="1"/>
          <w:wAfter w:w="99" w:type="pct"/>
        </w:trPr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3F4B9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ГСЭ.Ф.01</w:t>
            </w:r>
          </w:p>
        </w:tc>
        <w:tc>
          <w:tcPr>
            <w:tcW w:w="349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010E9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14:paraId="1EC57ADC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артикуляции звуков, интонации, акцентуации и ритма нейтральной речи в изучаемом языке; основные особенности полного стиля произношения, характерные для сферы профессиональной коммуникации; чтение транскрипции.</w:t>
            </w:r>
          </w:p>
          <w:p w14:paraId="190716F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минимум в объеме 4000 учебных лексических единиц общего и терминологического характера.</w:t>
            </w:r>
          </w:p>
          <w:p w14:paraId="400837A0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дифференциации лексики по сферам применения (бытовая, терминологическая, общенаучная, официальная и другая).</w:t>
            </w:r>
          </w:p>
          <w:p w14:paraId="164ADCAE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свободных и устойчивых словосочетаниях, фразеологических единицах.</w:t>
            </w:r>
          </w:p>
          <w:p w14:paraId="5100B3BC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основных способах словообразования.</w:t>
            </w:r>
          </w:p>
          <w:p w14:paraId="22FC19CD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навыки, обеспечивающие коммуникацию общего характера без искажения смысла при письменном и устном общении; основные грамматические явления, характерные для профессиональной речи.</w:t>
            </w:r>
          </w:p>
          <w:p w14:paraId="3C769388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обиходно-литературном, официально-деловом, научном стилях, стиле художественной литературы. Основные особенности научного стиля.</w:t>
            </w:r>
          </w:p>
          <w:p w14:paraId="2C069BE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стран изучаемого языка, правила речевого этикета.</w:t>
            </w:r>
          </w:p>
          <w:p w14:paraId="1496C78E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Говорение. Диалогическая и монологическая речь с использованием наиболее употребительных и относительно простых лексико-грамматических средств в основных коммуникативных ситуациях неофициального и официального общения. Основы публичной речи (устное сообщение, доклад).</w:t>
            </w:r>
          </w:p>
          <w:p w14:paraId="77724AA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Понимание диалогической и монологической речи в сфере бытовой и профессиональной коммуникации.</w:t>
            </w:r>
          </w:p>
          <w:p w14:paraId="76A5FD98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Виды текстов: несложные прагматические тексты и тексты по широкому и узкому профилю специальности.</w:t>
            </w:r>
          </w:p>
          <w:p w14:paraId="58FE9AD7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Письмо. Виды речевых произведений: аннотация, реферат, тезисы, сообщения, частное письмо, деловое письмо, биография.</w:t>
            </w:r>
          </w:p>
        </w:tc>
        <w:tc>
          <w:tcPr>
            <w:tcW w:w="614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7163A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340</w:t>
            </w:r>
          </w:p>
        </w:tc>
      </w:tr>
      <w:tr w:rsidR="00D1530D" w:rsidRPr="00D1530D" w14:paraId="565BB932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B3D34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ГСЭ.Ф.02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7D0E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14:paraId="33B50B2D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в общекультурной и профессиональной подготовке студентов. Ее социально-биологические основы. Физическая культура и спорт как социальные феномены общества. Законодательство Российской Федерации о физической культуре и спорте. Физическая культура личности.</w:t>
            </w:r>
          </w:p>
          <w:p w14:paraId="437A831B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 студента. Особенности использования средств физической культуры для оптимизации работоспособности. Общая физическая и специальная подготовка в системе физического воспитания. Спорт. Индивидуальный выбор видов спорта или систем физических упражнений.</w:t>
            </w:r>
          </w:p>
          <w:p w14:paraId="4E0480C5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Профессионально-прикладная физическая подготовка студентов. Основы методики самостоятельных занятий и самоконтроль за состоянием своего организма.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CD6DE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D1530D" w:rsidRPr="00D1530D" w14:paraId="5C243291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C95FF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ГСЭ.Ф.03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32185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ОТЕЧЕСТВЕННАЯ ИСТОРИЯ</w:t>
            </w:r>
          </w:p>
          <w:p w14:paraId="4FD9A28A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Сущность, формы, функции исторического знания. Методы и источники изучения истории. Понятие и классификация исторического источника. Отечественная историография в прошлом и настоящем: общее и особенное. Методология и теория исторической науки. История России-неотъемлемая часть всемирной истории.</w:t>
            </w:r>
          </w:p>
          <w:p w14:paraId="6B3D5CF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Античное наследие в эпоху Великого переселения народов. Проблема этногенеза восточных славян. Основные этапы становления государственности. Древняя Русь и кочевники. Византийско-древнерусские связи. Особенности социального строя Древней Руси. Этнокультурные и социально-политические процессы становления русской государственности. Принятие христианства. Распространение ислама.</w:t>
            </w:r>
          </w:p>
          <w:p w14:paraId="2C23C7CC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восточнославянской государственности в Х1-Х11 вв. Социально-политические изменения в русских землях в Х111-ХУ вв. Русь и Орда: проблемы взаимовлияния.</w:t>
            </w:r>
          </w:p>
          <w:p w14:paraId="73B497C7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и </w:t>
            </w:r>
            <w:proofErr w:type="gram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средневековые государства Европы</w:t>
            </w:r>
            <w:proofErr w:type="gram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Азии. Специфика формирования единого российского государства. Возвышение Москвы. Формирование сословной системы организации общества. Реформы </w:t>
            </w: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Петра 1. Век Екатерины. Предпосылки и особенности складывания российского абсолютизма. Дискуссии о генезисе самодержавия.</w:t>
            </w:r>
          </w:p>
          <w:p w14:paraId="722F8FBF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 основные этапы экономического развития России. Эволюция форм собственности на землю. Структура феодального землевладения. Крепостное право в России.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Мануфактурно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-промышленное производство. Становление индустриального общества в России: общее и особенное. Общественная мысль и особенности общественного движения России Х1Х в. Реформы и реформаторы в России. Русская культура Х1Х века и ее вклад в мировую культуру.</w:t>
            </w:r>
          </w:p>
          <w:p w14:paraId="25AA864D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ХХ столетия в мировой истории. Глобализация общественных процессов. Проблема экономического роста и модернизации. Революции и реформы. Социальная трансформация общества. Столкновение тенденций интернационализма и национализма, интеграции и сепаратизма, демократии и авторитаризма. Россия в начале ХХ в. Объективная потребность индустриальной модернизации России. Российские реформы в контексте общемирового развития в начале века. Политические партии России: генезис, классификация, программы, тактика.</w:t>
            </w:r>
          </w:p>
          <w:p w14:paraId="19EF11D0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условиях мировой войны и общенационального кризиса. Революция 1917 г. Гражданская война и </w:t>
            </w:r>
            <w:proofErr w:type="gram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интервенция ,</w:t>
            </w:r>
            <w:proofErr w:type="gram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результаты и последствия. Российская эмиграция. Социально-экономическое развитие страны в 20-е гг. НЭП. Формирование однопартийного политического режима. Образование СССР. Культурная жизнь страны в 20-е гг. Внешняя политика.</w:t>
            </w:r>
          </w:p>
          <w:p w14:paraId="038B2A3D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на строительство социализма в одной стране и его последствия. Социально-экономические преобразования в 30-е гг. Усиление режима личной власти Сталина. Сопротивление сталинизму. СССР накануне и в начальный период второй мировой войны. Великая Отечественная война. Социально-экономическое развитие, общественно-политическая жизнь, культура, внешняя политика СССР в послевоенные годы. Холодная война.</w:t>
            </w:r>
          </w:p>
          <w:p w14:paraId="0CE0193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Попытки осуществления политических и экономических реформ. НТР и ее влияние на ход общественного развития. СССР в середине 60-80-х гг.: нарастание кризисных явлений. Советский Союз в 1985-1991 гг. Перестройка. Попытка государственного переворота 1991 г. и ее провал. Распад СССР. Беловежские соглашения. Октябрьские события 1993 г.</w:t>
            </w:r>
          </w:p>
          <w:p w14:paraId="0C3314AB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новой российской государственности (1993-1999 гг.). Россия на пути радикальной социально-экономической модернизации. Культура в современной России. Внешнеполитическая деятельность в условиях новой геополитической ситуации.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C8983" w14:textId="77777777" w:rsidR="00D1530D" w:rsidRPr="00D1530D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1530D" w:rsidRPr="00D1530D" w14:paraId="25DC9958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4C58E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ГСЭ.Ф.04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BD377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</w:p>
          <w:p w14:paraId="55BC783C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состав современного культурологического знания. Культурология и философия культуры, социология культуры, культурная антропология. Культурология и история культуры. Теоретическая и прикладная культурология.</w:t>
            </w:r>
          </w:p>
          <w:p w14:paraId="3A5D8750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культурологических исследований. Основные понятия культурологии: культура, цивилизация, морфология культуры, функции </w:t>
            </w: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культуры, субъект культуры, культурогенез,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самоидентичность, культурная модернизация.</w:t>
            </w:r>
          </w:p>
          <w:p w14:paraId="311CE905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Типология культур. Этническая и национальная, элитарная и массовая культуры. Восточные и западные типы культур. Специфические и "серединные" культуры. Локальные культуры. Место и роль России в мировой культуре. Тенденции культурной универсализации в мировом современном процессе.</w:t>
            </w:r>
          </w:p>
          <w:p w14:paraId="3D24404E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природа. Культура и общество. Культура и глобальные проблемы современности.</w:t>
            </w:r>
          </w:p>
          <w:p w14:paraId="32C3C1DC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личность.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Инкультурация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социализация.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0E061" w14:textId="77777777" w:rsidR="00D1530D" w:rsidRPr="00D1530D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1530D" w:rsidRPr="00D1530D" w14:paraId="3E4E569D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38FF9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ГСЭ.Ф.05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7167B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ПОЛИТОЛОГИЯ</w:t>
            </w:r>
          </w:p>
          <w:p w14:paraId="18562A0D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Объект, предмет и метод политической науки. Функции политологии. Политическая жизнь и властные отношения. Роль и место политики в жизни современных обществ. Социальные функции политики. История политических учений. Российская политическая традиция: истоки, социокультурные основания, историческая динамика. Современные политологические школы. Гражданское общество, его происхождение и особенности. Особенности становления гражданского общества в России.</w:t>
            </w:r>
          </w:p>
          <w:p w14:paraId="3C98057F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Институциональные аспекты политики. Политическая власть. Политическая система. Политические режимы, политические партии, электоральные системы. Политические отношения и процессы. Политические конфликты и способы их разрешения. Политические технологии. Политический менеджмент. Политическая модернизация. Политические организации и движения. Политические элиты. Политическое лидерство.</w:t>
            </w:r>
          </w:p>
          <w:p w14:paraId="2F17ABA2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 аспекты политики. Мировая политика и международные отношения. Особенности мирового политического процесса. Национально-государственные интересы России в новой геополитической ситуации.</w:t>
            </w:r>
          </w:p>
          <w:p w14:paraId="3A203F2B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Методология познания политической реальности. Парадигмы политического знания. Эксп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ертное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политическое знание; политическая аналитика и прогностика.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41BE2" w14:textId="77777777" w:rsidR="00D1530D" w:rsidRPr="00D1530D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530D" w:rsidRPr="00D1530D" w14:paraId="0DF12871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D90A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ГСЭ.Ф.06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2B89F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ПРАВОВЕДЕНИЕ</w:t>
            </w:r>
          </w:p>
          <w:p w14:paraId="1FF18BD2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Государство и право. Их роль в жизни общества. Норма права и нормативно-правовые акты. Основные правовые системы современности. Международное </w:t>
            </w:r>
            <w:proofErr w:type="gram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proofErr w:type="gram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особая система права. Источники российского права.</w:t>
            </w:r>
          </w:p>
          <w:p w14:paraId="108DCBE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и подзаконные акты. Система российского права. Отрасли права. Правонарушение и юридическая ответственность. Значение законности и правопорядка в современном обществе. Правовое государство. Конституция Российской Федерации - основной закон государства. Особенности федеративного устройства России. Система органов </w:t>
            </w: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 в Российской Федерации. Понятие гражданского правоотношения. Физические и юридические лица. Право собственности. Обязательства в гражданском праве и ответственность за их нарушение. Наследственное право. Брачно-семейные отношения. Взаимные права и обязанности супругов, родителей и детей. Ответственность по семейному праву. Трудовой договор (контракт). Трудовая дисциплина и ответственность за ее нарушение. Административные правонарушения и административная ответственность. Понятие преступления. Уголовная ответственность за совершение преступлений. Экологическое право. Особенности правового регулирования будущей профессиональной деятельности. Правовые основы защиты государственной тайны. Законодательные и нормативно-правовые акты в области защиты информации и государственной тайны.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379B7" w14:textId="77777777" w:rsidR="00D1530D" w:rsidRPr="00D1530D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1530D" w:rsidRPr="00D1530D" w14:paraId="0D0D9C89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92B0C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ГСЭ.Ф.07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56DD0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 ПЕДАГОГИКА</w:t>
            </w:r>
          </w:p>
          <w:p w14:paraId="0FB2812F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с и х о л о г и я: </w:t>
            </w:r>
            <w:proofErr w:type="spellStart"/>
            <w:proofErr w:type="gram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предмет,объект</w:t>
            </w:r>
            <w:proofErr w:type="spellEnd"/>
            <w:proofErr w:type="gram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методы психологии. Место психологии в системе наук. История развития психологического знания и основные направления в психологии. Индивид, личность, субъект, индивидуальность. Психика и организм. Психика, поведение и деятельность. Основные функции психики. Развитие психики в процессе онтогенеза и филогенеза. Мозг и психика. Структура психики. Соотношение сознания и бессознательного. Основные психические процессы. Структура сознания. Познавательные процессы. Ощущение. Восприятие. Представление. Воображение. Мышление и интеллект. Творчество. Внимание.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Мнемические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процессы. Эмоции и чувства. Психическая регуляция поведения и деятельности. Общение и речь. Психология личности. Межличностные отношения. Психология малых групп. Межгрупповые отношения и взаимодействия.</w:t>
            </w:r>
          </w:p>
          <w:p w14:paraId="4E129987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е д а г о г и к а: объект, предмет, задачи, функции, методы педагогики. Основные категории педагогики: образование, воспитание, обучение, педагогическая деятельность, педагогическое взаимодействие, педагогическая технология, педагогическая задача. Образование как общечеловеческая ценность. Образование как социокультурный феномен и педагогический процесс. Образовательная система России. Цели, содержание, структура непрерывного образования, единство образования и самообразования. Педагогический процесс. Образовательная, воспитательная и развивающая функции обучения. Воспитание в педагогическом процессе. Общие формы организации учебной деятельности. Урок, лекция, семинарские, практические и лабораторные занятия, диспут, конференция, зачет, экзамен, факультативные занятия, консультация. </w:t>
            </w:r>
            <w:proofErr w:type="spellStart"/>
            <w:proofErr w:type="gram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Методы,приемы</w:t>
            </w:r>
            <w:proofErr w:type="spellEnd"/>
            <w:proofErr w:type="gram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средства организации и управления педагогическим процессом. Семья как субъект педагогического взаимодействия и социокультурная среда воспитания и развития личности. Управление образовательными системами.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8A563" w14:textId="77777777" w:rsidR="00D1530D" w:rsidRPr="00D1530D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530D" w:rsidRPr="00D1530D" w14:paraId="5036538F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AF7E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ГСЭ.Ф.08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450DA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КУЛЬТУРА РЕЧИ</w:t>
            </w:r>
          </w:p>
          <w:p w14:paraId="32DE741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 современного русского литературного языка. Языковая норма, ее роль в становлении и функционировании литературного языка. Речевое взаимодействие. Основные единицы общения. Устная и письменная </w:t>
            </w: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разновидности литературного языка. Нормативные, коммуникативные, этические аспекты устной и письменной речи. Функциональные стили современного русского языка. Взаимодействие функциональных стилей. Научный стиль. Специфика использования элементов различных языковых уровней в научной речи. Речевые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нориы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и научной сфер деятельности. Официально-деловой стиль, сфера его функционирования, жанровое разнообразие. Языковые формулы официальных документов. Приемы унификации языка служебных документов. Интернациональные свойства русской официально-деловой письменной речи. Язык и стиль распорядительных документов. Язык и стиль коммерческой корреспонденции. Язык и стиль инструктивно-методических документов. Реклама в деловой речи. Правила оформления документов. Речевой этикет в документе. Жанровая дифференциация и отбор языковых средств в публицистическом стиле. Особенности устной публичной речи. Оратор и его аудитория. Основные виды аргументов. Подготовка речи: выбор темы, цель речи, поиск материала, начало, развертывание и завершение речи. Основные приемы поиска материала и виды вспомогательных материалов. Словесное оформление публичного выступления. Понятливость, информативность и выразительность публичной речи. Разговорная речь в системе функциональных разновидностей русского литературного языка. Условия функционирования разговорной речи, роль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внеязыковх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факторов. Культура речи. Основные направления совершенствования навыков грамотного письма и говорения.</w:t>
            </w:r>
          </w:p>
          <w:p w14:paraId="1B1784D9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0360C" w14:textId="77777777" w:rsidR="00D1530D" w:rsidRPr="00D1530D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1530D" w:rsidRPr="00D1530D" w14:paraId="413C200A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06FB0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ГСЭ.Ф.09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98B82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</w:t>
            </w:r>
          </w:p>
          <w:p w14:paraId="0AA9A22B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Предыстория и социально-философские предпосылки социологии как науки. Социологический проект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О.Конта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Классические социологические теории. Современные социологические теории. Русская социологическая мысль. Общество и социальные институты. Мировая система и процессы глобализации. Социальные группы и общности. Виды общностей. Общность и личность. Малые группы и коллективы. Социальная организация. Социальные движения. Социальное неравенство, стратификация и социальная мобильность. Понятие социального статуса. Социальное взаимодействие и социальные отношения. Общественное мнение как институт гражданского общества. Культура как фактор социальных изменений. Взаимодействие экономики, социальных отношений и культуры. Личность как социальный тип. Социальный контроль и девиация. Личность как деятельный субъект. Социальные изменения. Социальные революции и реформы. Концепция социального прогресса. Формирование мировой системы. Место России в мировом сообществе. Методы социологического исследования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EF7FB" w14:textId="77777777" w:rsidR="00D1530D" w:rsidRPr="00D1530D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530D" w:rsidRPr="00D1530D" w14:paraId="1D07F304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600E4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ГСЭ.Ф.10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CFBD4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  <w:p w14:paraId="0ED5B50F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философии. Место и роль философии в культуре. Становление философии. Основные направления, школы философии и этапы ее исторического развития. Структура философского знания. Учение о бытии. Монистические и плюралистические концепции бытия, самоорганизация бытия. Понятия материального и идеального. </w:t>
            </w: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Пространство, время. Движение и развитие, диалектика. Детерминизм и индетерминизм. Динамические и статистические закономерности. Научные,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философкие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религиозные картины мира. Человек, общество, культура. Человек и природа. Общество и его структура. Гражданское общество и государство. Человек в системе социальных связей. Человек и исторический процесс; личность и массы, свобода и необходимость. Формационная и цивилизационная концепции общественного развития. Смысл человеческого бытия.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вненаучное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знание. Критерии научности. Структура научного познания, его методы и формы. Рост научного знания. Научные революции и смены типов рациональности. Наука и техника. Будущее человечества. Глобальные проблемы современности. Взаимодействие цивилизаций и сценарии будущего.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FA70A" w14:textId="77777777" w:rsidR="00D1530D" w:rsidRPr="00D1530D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1530D" w:rsidRPr="00D1530D" w14:paraId="7F3C0FD2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2A5C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ГСЭ.Ф.11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E045A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14:paraId="0619DAB9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экономическую теорию. Блага. Потребности, ресурсы. Экономический выбор. Экономические отношения. Экономические системы. Основные этапы развития экономической теории. Методы экономической теории. Микроэкономика. Рынок. Спрос и предложение. Потребительские предпочтения и предельная полезность. Факторы спроса. Индивидуальный и рыночный спрос. Эффект дохода и эффект замещения. Эластичность. Предложение и его факторы. Закон убывающей предельной производительности. Эффект масштаба. Виды издержек. Фирма. Выручка и прибыль. Принцип максимизации прибыли. Предложение совершенно конкурентной фирмы и отрасли. Эффективность конкурентных рынков. Рыночная власть. Монополия. Монополистическая конкуренция. Олигополия. Антимонопольное регулирование. Спрос на факторы производства. Рынок труда. Спрос и предложение труда. Заработная плата и занятость. Рынок капитала. Процентная ставка и инвестиции. Рынок земли. Рента. Общее равновесие и благосостояние. Распределение доходов. Неравенство. Внешние эффекты и общественные блага. Роль государства. Макроэкономика. Национальная экономика как целое. Кругооборот доходов и продуктов. ВВП и способы его измерения. Национальный доход. Располагаемый личный доход. Индексы цен. Безработица и ее формы. Инфляция и ее виды. Экономические циклы. Макроэкономическое равновесие. Совокупный спрос и совокупное предложение. Стабилизационная политика. Равновесие на товарном рынке. Потребление и сбережения. Инвестиции. Государственные расходы и налоги. Эффект мультипликатора. Бюджетно-налоговая политика. Деньги и их функции. Равновесие на денежном рынке. Денежный мультипликатор. Банковская система. Денежно-кредитная политика. Экономический рост и развитие. Международные экономические отношения. Внешняя торговля и торговая политика. </w:t>
            </w: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Платежный баланс. Валютный курс. Особенности переходной экономики России. Приватизация. Формы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обственности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Предпринимательство. Теневая экономика. Рынок труда. Распределение и доходы. Преобразования в социальной сфере. Структурный сдвиги в экономике. Формирование открытой экономики.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89F82" w14:textId="77777777" w:rsidR="00D1530D" w:rsidRPr="00D1530D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1530D" w:rsidRPr="00D1530D" w14:paraId="779640FC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7E41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ГСЭ.Р.00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57F4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Национально-региональный (вузовский) компонент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F85A0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540</w:t>
            </w:r>
          </w:p>
        </w:tc>
      </w:tr>
      <w:tr w:rsidR="00D1530D" w:rsidRPr="00D1530D" w14:paraId="099D7AAD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804A6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ГСЭ.В.01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72CF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и курсы по выбору студента, устанавливаемые вузом (факультетом)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4152F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270 часов</w:t>
            </w:r>
          </w:p>
        </w:tc>
      </w:tr>
      <w:tr w:rsidR="00D1530D" w:rsidRPr="00D1530D" w14:paraId="1AD47743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78071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4680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Общие математические и естественнонаучные дисциплины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6AAD6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3370</w:t>
            </w:r>
          </w:p>
        </w:tc>
      </w:tr>
      <w:tr w:rsidR="00D1530D" w:rsidRPr="00D1530D" w14:paraId="2F7A51EC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FFC90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ЕН.Ф.00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902C6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C0CF8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1190</w:t>
            </w:r>
          </w:p>
        </w:tc>
      </w:tr>
      <w:tr w:rsidR="00D1530D" w:rsidRPr="00D1530D" w14:paraId="344BE20F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59DAF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ЕН.Ф.01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EF8F9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3BC23D5B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геометрия и линейная алгебра, дифференциальное и интегральное исчисления; ряды; дифференциальные уравнения, элементы теории вероятностей; элементы функционального анализа; статистические методы обработки экспериментальных данных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88ED2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D1530D" w:rsidRPr="00D1530D" w14:paraId="452CEC49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C3622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ЕН.Ф.02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5AAA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14:paraId="7D102BD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информации, общая характеристика процессов сбора, передачи, обработки накопления информации; технические и программные средства реализации информационных процессов. Основные понятия: алгоритм для ЭВМ, базовые конструкции для записи алгоритмов, циклы “для”, “пока”, “если-то-иначе”, выбор, условны и безусловный переход; простейшие типы данных: целый, вещественный, символьный, логический и их представление в ЭВМ, массивы доступа и прямого доступа, форматный и бесформатный ввод/вывод; простейшие алгоритмы обработки данных: вычисление по формулам, последовательный и бинарный поиск, сортировка, итерационные алгоритмы поиска корней уравнения, индуктивная обработка последовательностей данных, рекуррентные вычисления; структуры данных: вектор, матрица, запись (структура), стек, дек, очередь, последовательность, список, множество, бинарное дерево, реализация структур данных, реализация множества (битовая, непрерывная, хеш-реализация), алгоритмы обработки коллизий в хеш-реализации; рекурсивные и итерационные алгоритмы обработки данных, условия, обеспечивающие завершение последовательности рекурсивных вызовов, идеи реализации рекурсивных вызовов в подпрограммах, инвариантная функция и инвариант цикла, взаимосвязь итерации и рекурсии, индуктивное вычисление функции на последовательности данных; структуры данных в прикладных программах: примеры использования и реализации различных структур (редактор текстов, стековой калькулятор), принципы построения файловых систем, каталог, таблица размещения файлов, распределение блоков файла по диску; компиляция и интерпретация: основные этапы компиляции, лексический семантический анализ выражения, формальная грамматика, компилятор формулы, дерево синтаксического разбора; понятие об операционной системе: их устранения; надежность программного обеспечения: методы тестирования и отладки программ, переносимость программ, технология программирования, принципы создания пакетов </w:t>
            </w: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стандартных программ, принципы обеспечения дружественного интерфейса прикладных программ; понятие об архитектуре ЭВМ: процессор и система его команд, структура памяти ЭВМ и способы адресации, выполнение команды в процессоре, взаимодействие процессора памяти и периферийных устройств. Локальные и глобальные сети ЭВМ, основы защиты информации и сведений, составляющих государственную тайну; методы защиты информации. Компьютерный и вычислительный практикум: реализация алгоритмов обработки данных, возникающих в задачах алгебры, математического анализа, математической статистики, задач обработки изображений, задачах линейного программирования, сети и работа в них.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DF3BF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</w:tr>
      <w:tr w:rsidR="00D1530D" w:rsidRPr="00D1530D" w14:paraId="77E3070E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176C5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ЕН.Ф.03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663FF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  <w:p w14:paraId="4F96EDDA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основы механики, электричество и магнетизм, физика колебаний и волн, квантовая физика, статистическая физика и термодинамика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F9138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</w:tr>
      <w:tr w:rsidR="00D1530D" w:rsidRPr="00D1530D" w14:paraId="069E944A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28BB6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ЕН.Ф.04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6A70D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Химия</w:t>
            </w:r>
          </w:p>
          <w:p w14:paraId="3A4360B6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химические системы, химическая термодинамика и кинетика, реакционная способность веществ, их идентификация.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1E86E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D1530D" w:rsidRPr="00D1530D" w14:paraId="5DB166AC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B839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ЕН.Ф.05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343B8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Биология с основами экологии</w:t>
            </w:r>
          </w:p>
          <w:p w14:paraId="6BA9AEDA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Биологические знания и теория эволюции, живые системы, уровни организации живых систем; клетки и организмы, анатомия, морфология и систематика растений, животных и человека, геоботаника, учение о биосфере.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5C632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1530D" w:rsidRPr="00D1530D" w14:paraId="5C00DD07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CADA5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ЕН.Ф.06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E98FD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Теоретическая физика</w:t>
            </w:r>
          </w:p>
          <w:p w14:paraId="061FFA1B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теоретическая механика, основы механики сплошных сред, электродинамика, квантовая теория, термодинамика,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статфизика</w:t>
            </w:r>
            <w:proofErr w:type="spellEnd"/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A8945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D1530D" w:rsidRPr="00D1530D" w14:paraId="78761A98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C41E4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ЕН.Ф.06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89454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Физический практикум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F45D1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D1530D" w:rsidRPr="00D1530D" w14:paraId="73DBFA61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737D8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ЕН.Р.00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658C5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Региональный (вузовский) компонент, в том числе дисциплины и курсы по выбору студента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86EB5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320</w:t>
            </w:r>
          </w:p>
        </w:tc>
      </w:tr>
      <w:tr w:rsidR="00D1530D" w:rsidRPr="00D1530D" w14:paraId="5F54F12B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15957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ОПД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D536B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Общепрофессиональные дисциплины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61087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1750</w:t>
            </w:r>
          </w:p>
        </w:tc>
      </w:tr>
      <w:tr w:rsidR="00D1530D" w:rsidRPr="00D1530D" w14:paraId="190411B9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4EE90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ОПД.Ф.00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0F264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Федеральный компонент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FA544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1400</w:t>
            </w:r>
          </w:p>
        </w:tc>
      </w:tr>
      <w:tr w:rsidR="00D1530D" w:rsidRPr="00D1530D" w14:paraId="6C7D44FE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8AEE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ОПД.Ф.01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A1BA5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 твердого тела</w:t>
            </w:r>
          </w:p>
          <w:p w14:paraId="17937956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Кристаллография и кристаллофизика; кристаллохимия; электронное строение кристаллических и неупорядоченных сред.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29D67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</w:tr>
      <w:tr w:rsidR="00D1530D" w:rsidRPr="00D1530D" w14:paraId="753DA1F1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CB68B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ОПД.Ф.02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3A61E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Физика полупроводников и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низкомерных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систем</w:t>
            </w:r>
          </w:p>
          <w:p w14:paraId="7988D2DE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Явления переноса в объеме и на поверхности полупроводника.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E862A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D1530D" w:rsidRPr="00D1530D" w14:paraId="232FACAC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A8C97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ОПД.Ф.03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06860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Теоретические основы радиоэлектроники и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микросхемотехники</w:t>
            </w:r>
            <w:proofErr w:type="spellEnd"/>
          </w:p>
          <w:p w14:paraId="23611DD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сведения об электронных цепях и сигналах; активные линейные и нелинейные цепи и устройства; методы расчета сложных цепей; резонансные явления и переходные процессы в электронных цепях; импульсные и цифровые электронные цепи; элементы общей теории усилителей и генераторов электрических сигналов; особенности работы различных типов генераторов и усилителей; преобразовательные электронные цепи и устройства; схемотехника аналоговых и цифровых микросхем; микропроцессорные устройства; аналого-цифровые и цифро-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аналоговын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преобразователи; функциональные узлы на основе логических микросхем.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1A6FA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D1530D" w:rsidRPr="00D1530D" w14:paraId="0B86D2F8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012E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ОПД.Ф.04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13E1E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Твердотельная электроника и интегральные схемы</w:t>
            </w:r>
          </w:p>
          <w:p w14:paraId="5418F2D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Приборы на основе контактных явлений; биполярные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тринзисторы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тиристоры, полевые транзисторы и приборы с зарядовой связью, приборы на основе объемных </w:t>
            </w: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эффектов, оптоэлектронные приборы. Физические основы технологии интегральных схем (ИС). Проектирование и конструирование активных и пассивных элементов ИС. Цифровые ИС на биполярных и полевых транзисторах. Аналоговые ИС. Автоматизированное проектирование БИС и СБИС.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827AC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130</w:t>
            </w:r>
          </w:p>
        </w:tc>
      </w:tr>
      <w:tr w:rsidR="00D1530D" w:rsidRPr="00D1530D" w14:paraId="249FCD4E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833A2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ОПД.Ф.05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1A8E4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Физико-химические основы материаловедения для микро- и наноэлектроники</w:t>
            </w:r>
          </w:p>
          <w:p w14:paraId="287900E8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Фазовые переходы; фазовые равновесия в одно- и многокомпонентных системах; закономерности образования полупроводниковых, сверхпроводящих, диэлектрических, магнитных и металлических фаз с заданными свойствами для электронной техники; физико-химические принципы технологии.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48219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D1530D" w:rsidRPr="00D1530D" w14:paraId="36A9EF82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3E31C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ОПД.Ф.06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C5E5F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Физические основы микроэлектроники</w:t>
            </w:r>
          </w:p>
          <w:p w14:paraId="5B3D3B00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Физическая, схемная и технологическая интеграция; классификация ИС по функциональному назначению; пределы микроэлектроники; предельная производительность микроэлектронной аппаратуры и цифровых схем; физическое и конструктивное ограничение; полупроводниковые ИС; трехмерные ИС; пленочные и гибридные ИС; качество и надежность ИС; виды и механизмы отказов БИС и СБИС; СВЧ-электронные устройства; функциональная микроэлектроника; перспективные направления развития.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D5CB2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D1530D" w:rsidRPr="00D1530D" w14:paraId="0B7BBE2D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615B6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ОПД.Ф.07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BA588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Физические основы наноэлектроники</w:t>
            </w:r>
          </w:p>
          <w:p w14:paraId="155A380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Свойства двумерного электронного газа в МДП-структурах; полупроводниковые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сверхрешетки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энергетический спектр электронов в квантовых ямах; электронная структура легированных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сверхрешеток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оптические переходы и явления переноса в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сверхрешетках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квантовые провода и квантовые точки; пористый кремний.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38A41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D1530D" w:rsidRPr="00D1530D" w14:paraId="2D1D2C60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B80AB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ОПД.Ф.08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3DC10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технологии низкоразмерных систем</w:t>
            </w:r>
          </w:p>
          <w:p w14:paraId="52DE37A4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Молекулярно-лучевая эпитаксия; рост из газовой фазы; использование </w:t>
            </w:r>
            <w:proofErr w:type="spellStart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металлоорганики</w:t>
            </w:r>
            <w:proofErr w:type="spellEnd"/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квантовые нити; квантовые цепочки; пористый кремний; квантовые точки; металлические кластеры в диэлектрической среде; применение ионной имплантации.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962B9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D1530D" w:rsidRPr="00D1530D" w14:paraId="2D031EF5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C1832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ОПД.Ф.09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90E48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Регионально-вузовский компонент</w:t>
            </w:r>
          </w:p>
          <w:p w14:paraId="1625AB03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и курсы по выбору студента, устанавливаемые вузом (факультетом)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E572D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</w:tr>
      <w:tr w:rsidR="00D1530D" w:rsidRPr="00D1530D" w14:paraId="29E92321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76D06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СД.00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AE7F15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Специальные дисциплины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E24DE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</w:tr>
      <w:tr w:rsidR="00D1530D" w:rsidRPr="00D1530D" w14:paraId="225A5B1B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57197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ФТД.00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13AE6F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Факультативы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7A67A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D1530D" w:rsidRPr="00D1530D" w14:paraId="3A5DF87C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5EAE7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ФТД.01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1A6CB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Военная подготовка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86B6C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D1530D" w:rsidRPr="00D1530D" w14:paraId="0ED6A906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27641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ФТД.02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F60D9" w14:textId="77777777" w:rsidR="00D1530D" w:rsidRPr="00D1530D" w:rsidRDefault="00D1530D" w:rsidP="00D153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 дополнительных квалификаций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33860" w14:textId="77777777" w:rsidR="00D1530D" w:rsidRPr="00D1530D" w:rsidRDefault="00D1530D" w:rsidP="00D15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D1530D" w:rsidRPr="00D1530D" w14:paraId="31FD5619" w14:textId="77777777" w:rsidTr="00D1530D">
        <w:tc>
          <w:tcPr>
            <w:tcW w:w="7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EFF1B" w14:textId="77777777" w:rsidR="00D1530D" w:rsidRPr="00D1530D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5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D83EE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Всего часов теоретического обучения:</w:t>
            </w:r>
          </w:p>
        </w:tc>
        <w:tc>
          <w:tcPr>
            <w:tcW w:w="43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B021F" w14:textId="77777777" w:rsidR="00D1530D" w:rsidRPr="00D1530D" w:rsidRDefault="00D1530D" w:rsidP="00D1530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3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8262</w:t>
            </w:r>
          </w:p>
        </w:tc>
      </w:tr>
    </w:tbl>
    <w:p w14:paraId="5EDCDA11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59A6A7F9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6986E794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5. СРОКИ </w:t>
      </w:r>
      <w:proofErr w:type="spellStart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ОСВОЕНИџ</w:t>
      </w:r>
      <w:proofErr w:type="spellEnd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ОСНОВНОЙ ОБРАЗОВАТЕЛЬНОЙ</w:t>
      </w:r>
    </w:p>
    <w:p w14:paraId="776EF6B9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ПРОГРАММЫ ВЫПУСКНИКА ПО СПЕЦИАЛЬНОСТИ</w:t>
      </w:r>
    </w:p>
    <w:p w14:paraId="76FC0EDD" w14:textId="77777777" w:rsidR="00D1530D" w:rsidRPr="00D1530D" w:rsidRDefault="00D1530D" w:rsidP="00D1530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014100 Микроэлектроника и полупроводниковые приборы</w:t>
      </w:r>
    </w:p>
    <w:p w14:paraId="3ED337A3" w14:textId="77777777" w:rsidR="00D1530D" w:rsidRPr="00D1530D" w:rsidRDefault="00D1530D" w:rsidP="00D1530D">
      <w:pPr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480A2BBA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5.1. Срок освоения основной образовательной программы подготовки геоинформатика при очной форме обучения составляет 260 недель, в том числе:</w:t>
      </w:r>
    </w:p>
    <w:p w14:paraId="493C4B4C" w14:textId="77777777" w:rsidR="00D1530D" w:rsidRPr="00D1530D" w:rsidRDefault="00D1530D" w:rsidP="00D1530D">
      <w:pPr>
        <w:numPr>
          <w:ilvl w:val="0"/>
          <w:numId w:val="2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Теоретическое обучение, включая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br/>
        <w:t>научно-исследовательскую работу студентов,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br/>
        <w:t>практикумы, в том числе лабораторные работы 156 недель</w:t>
      </w:r>
    </w:p>
    <w:p w14:paraId="29217C73" w14:textId="77777777" w:rsidR="00D1530D" w:rsidRPr="00D1530D" w:rsidRDefault="00D1530D" w:rsidP="00D1530D">
      <w:pPr>
        <w:numPr>
          <w:ilvl w:val="0"/>
          <w:numId w:val="2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экзаменационные сессии 29 недель</w:t>
      </w:r>
    </w:p>
    <w:p w14:paraId="04B01974" w14:textId="77777777" w:rsidR="00D1530D" w:rsidRPr="00D1530D" w:rsidRDefault="00D1530D" w:rsidP="00D1530D">
      <w:pPr>
        <w:numPr>
          <w:ilvl w:val="0"/>
          <w:numId w:val="2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lastRenderedPageBreak/>
        <w:t>Практики 16 недель</w:t>
      </w:r>
    </w:p>
    <w:p w14:paraId="72CD2A2A" w14:textId="77777777" w:rsidR="00D1530D" w:rsidRPr="00D1530D" w:rsidRDefault="00D1530D" w:rsidP="00D1530D">
      <w:pPr>
        <w:numPr>
          <w:ilvl w:val="0"/>
          <w:numId w:val="2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Итоговая государственная аттестация,</w:t>
      </w:r>
    </w:p>
    <w:p w14:paraId="43D781D9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включая подготовку и защиту выпускной</w:t>
      </w:r>
    </w:p>
    <w:p w14:paraId="3D9D2D96" w14:textId="77777777" w:rsidR="00D1530D" w:rsidRPr="00D1530D" w:rsidRDefault="00D1530D" w:rsidP="00D1530D">
      <w:pPr>
        <w:spacing w:after="150" w:line="240" w:lineRule="auto"/>
        <w:ind w:left="1440"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квалификационной работы - 16 недель</w:t>
      </w:r>
    </w:p>
    <w:p w14:paraId="51EA9F78" w14:textId="77777777" w:rsidR="00D1530D" w:rsidRPr="00D1530D" w:rsidRDefault="00D1530D" w:rsidP="00D1530D">
      <w:pPr>
        <w:numPr>
          <w:ilvl w:val="0"/>
          <w:numId w:val="3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Каникулы (включая 8 недели последипломного</w:t>
      </w:r>
    </w:p>
    <w:p w14:paraId="30F49F7A" w14:textId="77777777" w:rsidR="00D1530D" w:rsidRPr="00D1530D" w:rsidRDefault="00D1530D" w:rsidP="00D1530D">
      <w:pPr>
        <w:spacing w:after="150" w:line="240" w:lineRule="auto"/>
        <w:ind w:left="2160"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отпуска) 43 недели</w:t>
      </w:r>
    </w:p>
    <w:p w14:paraId="3396DFD7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5.2. Для лиц, имеющих среднее (полное) общее образование, сроки освоения основной образовательной программы подготовки геоинформатика по очно-заочной (вечерней) и заочной формам обучения, а также в случае сочетания различных форм обучения, могут быть увеличены до одного года относительно нормативного срока, установленного п. 1. 2 настоящего государственного образовательного стандарта.</w:t>
      </w:r>
    </w:p>
    <w:p w14:paraId="3E1610C0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5.3. Максимальный объем учебной нагрузки студента устанавливается 54 часов в неделю, включая все виды его аудиторной и внеаудиторной (самостоятельной) учебной работы.</w:t>
      </w:r>
    </w:p>
    <w:p w14:paraId="6F8D60D3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5.4. Объем аудиторных занятий студента при очной форме обучения ввиду сокращенного срока теоретического обучения и большой длительности практик</w:t>
      </w: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не должен превышать в среднем за период теоретического обучения 32 часов в неделю. При этом в указанный объем не входят полевые практики, обязательные практические занятия по физической культуре и занятия по факультативным дисциплинам</w:t>
      </w:r>
    </w:p>
    <w:p w14:paraId="1DC87F02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5.5. При очно-заочной (вечерней) форме обучения объем аудиторных занятий должен быть не менее 10 часов в неделю.</w:t>
      </w:r>
    </w:p>
    <w:p w14:paraId="2FBD290C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5.6. 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При</w:t>
      </w: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заочной форме обучения студенту должна быть обеспечена возможность занятий с преподавателем не менее 160 часов в год</w:t>
      </w:r>
    </w:p>
    <w:p w14:paraId="06DC897B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5.7. Общий объем каникулярного времени в учебном году должен составлять 7-10 недель, в том числе не менее двух недель в зимний период.</w:t>
      </w:r>
    </w:p>
    <w:p w14:paraId="5592D82C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7D7BFB6E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186996EF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6. </w:t>
      </w:r>
      <w:proofErr w:type="spellStart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ТРЕБОВАНИџ</w:t>
      </w:r>
      <w:proofErr w:type="spellEnd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К РАЗРАБОТКЕ</w:t>
      </w:r>
    </w:p>
    <w:p w14:paraId="25D01EED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ОСНОВНОЙ ОБРАЗОВАТЕЛЬНОЙ ПРОГРАММЫ ВЫПУСКНИКА</w:t>
      </w:r>
    </w:p>
    <w:p w14:paraId="3C3F243E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ПО СПЕЦИАЛЬНОСТИ</w:t>
      </w: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br/>
        <w:t>014100 Микроэлектроника и полупроводниковые приборы</w:t>
      </w:r>
    </w:p>
    <w:p w14:paraId="5D5E3690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6.</w:t>
      </w:r>
      <w:proofErr w:type="gramStart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1.Требования</w:t>
      </w:r>
      <w:proofErr w:type="gramEnd"/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к разработке основной образовательной программы</w:t>
      </w:r>
    </w:p>
    <w:p w14:paraId="02601C91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по специальности 014100 Микроэлектроника и полупроводниковые приборы</w:t>
      </w:r>
    </w:p>
    <w:p w14:paraId="3C348985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468C788D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6.1.1. Высшее учебное заведение самостоятельно разрабатывает и утверждает основную образовательную программу вуза для подготовки специалиста геоинформатика на основе настоящего образовательного стандарта.</w:t>
      </w:r>
    </w:p>
    <w:p w14:paraId="15F9A3C6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Дисциплины по выбору студента являются обязательными, а факультативные дисциплины, предусматриваемые учебным планом высшего учебного заведения, не являются обязательными для изучения студентом.</w:t>
      </w:r>
    </w:p>
    <w:p w14:paraId="250CA1A6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Курсовые работы (проекты) рассматриваются как вид учебной работы по дисциплине и выполняется в пределах часов, отводимых на ее изучение.</w:t>
      </w:r>
    </w:p>
    <w:p w14:paraId="70A2120D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По всем дисциплинам, включенным в учебный план высшего учебного заведения, должна выставляться итоговая оценка (отлично, хорошо, удовлетворительно, неудовлетворительно или зачтено, </w:t>
      </w:r>
      <w:proofErr w:type="spellStart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незачтено</w:t>
      </w:r>
      <w:proofErr w:type="spellEnd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).</w:t>
      </w:r>
    </w:p>
    <w:p w14:paraId="149B7822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Специализации являются частями специальности, в рамках которой они создаются, и предполагают получение более углубленных профессиональных знаний, умений и навыков в различных областях деятельности по профилю данной специальности.</w:t>
      </w:r>
    </w:p>
    <w:p w14:paraId="2B5C6A1F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Специализации вводятся по решению Ученого Совета вуза и по согласованию с УМО.</w:t>
      </w:r>
    </w:p>
    <w:p w14:paraId="136002D4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6.1.2. При реализации основной образовательной программы высшее учебное заведение имеет право:</w:t>
      </w:r>
    </w:p>
    <w:p w14:paraId="65593124" w14:textId="77777777" w:rsidR="00D1530D" w:rsidRPr="00D1530D" w:rsidRDefault="00D1530D" w:rsidP="00D1530D">
      <w:pPr>
        <w:numPr>
          <w:ilvl w:val="0"/>
          <w:numId w:val="4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lastRenderedPageBreak/>
        <w:t>изменять объем часов, отводимых на освоение учебного материала для циклов и отдельных дисциплин – в пределах 10 %;</w:t>
      </w:r>
    </w:p>
    <w:p w14:paraId="29BF1FC6" w14:textId="77777777" w:rsidR="00D1530D" w:rsidRPr="00D1530D" w:rsidRDefault="00D1530D" w:rsidP="00D1530D">
      <w:pPr>
        <w:numPr>
          <w:ilvl w:val="0"/>
          <w:numId w:val="4"/>
        </w:numPr>
        <w:spacing w:before="100" w:beforeAutospacing="1" w:after="100" w:afterAutospacing="1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формировать цикл гуманитарных и социально-экономических дисциплин, который должен включать не менее пяти обязательных дисциплин из одиннадцати, приведенных в настоящем государственном образовательном стандарте. При этом в перечень выбранных вузом дисциплин должны входить дисциплины "Иностранный язык" в объеме не менее 340 часов и "Физическая</w:t>
      </w: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культура" в объеме не менее 408 часов, “Философия” и “Отечественная история”. Объем часов по каждой их последних дисциплин предусматривается не менее 136. Если вуз выбирает более пяти дисциплин, объем часов по отдельным из них может быть сокращен;</w:t>
      </w:r>
    </w:p>
    <w:p w14:paraId="2432C5C6" w14:textId="77777777" w:rsidR="00D1530D" w:rsidRPr="00D1530D" w:rsidRDefault="00D1530D" w:rsidP="00D1530D">
      <w:pPr>
        <w:numPr>
          <w:ilvl w:val="0"/>
          <w:numId w:val="4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занятия по дисциплине “Физическая культура” при очно-заочной (вечерней), заочной формах обучения и экстернате могут предусматриваться с учетом пожелания студентов;</w:t>
      </w:r>
    </w:p>
    <w:p w14:paraId="4ADA0469" w14:textId="77777777" w:rsidR="00D1530D" w:rsidRPr="00D1530D" w:rsidRDefault="00D1530D" w:rsidP="00D1530D">
      <w:pPr>
        <w:numPr>
          <w:ilvl w:val="0"/>
          <w:numId w:val="4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осуществлять преподавание гуманитарных и социально-экономических дисциплин в форме авторских лекционных курсов и разнообразных видов коллективных и индивидуальных практических занятий, заданий и семинаров, по программам, разработанным в самом вузе и учитывающим региональную, национально-этническую, профессиональную специфику, а также научно-исследовательские предпочтения преподавателей, обеспечивающих квалифицированное освещение тематики дисциплин цикла;</w:t>
      </w:r>
    </w:p>
    <w:p w14:paraId="28E814ED" w14:textId="77777777" w:rsidR="00D1530D" w:rsidRPr="00D1530D" w:rsidRDefault="00D1530D" w:rsidP="00D1530D">
      <w:pPr>
        <w:numPr>
          <w:ilvl w:val="0"/>
          <w:numId w:val="4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устанавливать необходимую глубину преподавания отдельных разделов дисциплин, входящих в циклы гуманитарных и социально-экономических дисциплин в соответствии с профилем цикла специальных дисциплин;</w:t>
      </w:r>
    </w:p>
    <w:p w14:paraId="6A778756" w14:textId="77777777" w:rsidR="00D1530D" w:rsidRPr="00D1530D" w:rsidRDefault="00D1530D" w:rsidP="00D1530D">
      <w:pPr>
        <w:numPr>
          <w:ilvl w:val="0"/>
          <w:numId w:val="4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при формировании основной образовательной программы вуз (факультет) обязан выделить:</w:t>
      </w:r>
    </w:p>
    <w:p w14:paraId="068FD3C6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по каждой естественнонаучной дисциплине (при очной форме обучения) – менее 50% трудоемкости для аудиторных занятий со студентами, из них на лабораторные работы (практикум) – не менее 30% объема часов;</w:t>
      </w:r>
    </w:p>
    <w:p w14:paraId="56BC0B20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в составе регионального (вузовского) компонента – половину количества часов на дисциплины по выбору студента;</w:t>
      </w:r>
    </w:p>
    <w:p w14:paraId="0703AD4F" w14:textId="77777777" w:rsidR="00D1530D" w:rsidRPr="00D1530D" w:rsidRDefault="00D1530D" w:rsidP="00D1530D">
      <w:pPr>
        <w:numPr>
          <w:ilvl w:val="0"/>
          <w:numId w:val="5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реализовать основную образовательную программу подготовки специалиста в сокращенные сроки для студентов высшего учебного заведения, имеющих среднее профессиональное образование соответствующего профиля или высшее профессиональное образование. Сокращение сроков проводится на основе имеющихся знаний, умений и навыков студентов, полученных на предыдущем этапе профессионального образования. При этом продолжительность обучения должна составлять не менее трех лет. Обучение в сокращенные сроки допускается также для лиц, уровень образования или способности которых являются для этого достаточным основанием.</w:t>
      </w:r>
    </w:p>
    <w:p w14:paraId="331C6BA5" w14:textId="77777777" w:rsidR="00D1530D" w:rsidRPr="00D1530D" w:rsidRDefault="00D1530D" w:rsidP="00D1530D">
      <w:pPr>
        <w:numPr>
          <w:ilvl w:val="0"/>
          <w:numId w:val="6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Требования к кадровому обеспечению учебного процесса</w:t>
      </w:r>
    </w:p>
    <w:p w14:paraId="645A5867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78FE61D9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- Реализация основной образовательной программы подготовки специалиста должна обеспечиваться педагогическими кадрами, имеющими базовое образование, соответствующее профилю преподаваемой дисциплины, и соответствующую квалификацию (степень), систематически занимающимися научно-исследовательской и научно-методической деятельностью.</w:t>
      </w:r>
    </w:p>
    <w:p w14:paraId="51FCBA64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- По всем дисциплинам естественнонаучного, общепрофессионального циклов и дисциплинам специализации лекторами могут быть только профессора и доценты, имеющие научную степень доктора или кандидата наук по специальности дисциплины.</w:t>
      </w:r>
    </w:p>
    <w:p w14:paraId="67877235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- К преподаванию на семинарских и лабораторных занятиях допускаются преподаватели, не имеющие ученой степени, но имеющие опыт работы со студентами по данной дисциплине (не более 50%).</w:t>
      </w:r>
    </w:p>
    <w:p w14:paraId="523539F6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6.3 Требования к учебно-методическому обеспечению учебного процесса</w:t>
      </w:r>
    </w:p>
    <w:p w14:paraId="5EFD82FC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3E96D79C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Учебно-методическое обеспечение учебного процесса при подготовке специалиста физика должно включать лабораторно-практическую и информационную базу, предусматриваемую основными разделами циклов естественнонаучных, общепрофессиональных и специальных дисциплин настоящего стандарта, обеспечивающую подготовку высококвалифицированного выпускника. Вуз должен располагать основными отечественными академическими и отраслевыми научными журналами специальности, сводным реферативным журналом “Физика”, иметь известные иностранные журналы. Вуз должен быть обеспечен научной литературой в области физики, а также иметь программы по всем курсам дисциплин, предусмотренным настоящим стандартом. 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lastRenderedPageBreak/>
        <w:t>Вуз должен иметь выход в INTERNET и предоставить студенту свободный доступ к информационным базам и сетевым источникам</w:t>
      </w: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физической информации.</w:t>
      </w:r>
    </w:p>
    <w:p w14:paraId="3BDA6240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Реализация основной образовательной программы подготовки специалиста физика должна обеспечиваться доступом каждого студента к библиотечным фондам и базам данных, по содержанию соответствующим полному перечню дисциплин основной образовательной программы специальности 014100 Микроэлектроника и полупроводниковые приборы, наличием методических пособий и рекомендаций по теоретическим и практическим разделам всех дисциплин и по всем видам занятий – практикумам, курсовому и дипломному проектированию, практикам. Вуз должен обладать наглядными пособиями, а также мультимедийными, аудио-, видеоматериалами. Лабораторные работы должны быть обеспечены методическими разработками к задачам в количестве, достаточном для проведения групповых занятий. Библиотека вуза должна располагать учебниками и учебными пособиями, включенными в</w:t>
      </w: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основной список литературы, приводимый в программах естественнонаучных, общепрофессиональных и специальных дисциплин, утвержденных НМС и УМО. К моменту аттестации специальности уровень обеспеченности учебно-методической литературой должен составлять не менее 0,5 экземпляра на 1 студента дневного отделения.</w:t>
      </w:r>
    </w:p>
    <w:p w14:paraId="43F7FE47" w14:textId="77777777" w:rsidR="00D1530D" w:rsidRPr="00D1530D" w:rsidRDefault="00D1530D" w:rsidP="00D1530D">
      <w:pPr>
        <w:numPr>
          <w:ilvl w:val="0"/>
          <w:numId w:val="7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Требования к материально-техническому обеспечению учебного процесса</w:t>
      </w:r>
    </w:p>
    <w:p w14:paraId="1BE2B925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63E581A1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Высшее учебное заведение, реализующее основную образовательную программу подготовки специалиста, должно располагать соответствующей действующим санитарно-техническим нормам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студентов, предусмотренных примерным учебным планом. Учебный процесс должен быть обеспечен лабораторным оборудованием, вычислительной техникой, программными средствами в соответствии с содержанием основных естественнонаучных и общепрофессиональных дисциплин. Вуз должен обладать специальным оборудованием, техническими средствами и лабораторной базой (с учетом возможностей филиалов вуза и учебно-научных центров в академических и отраслевых физических институтах), позволяющими осуществлять профессиональную подготовку.</w:t>
      </w:r>
    </w:p>
    <w:p w14:paraId="76AAD860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Количество студентов в подгруппах лабораторных практикумов, связанных с работами высокочастотных установок, ультрафиолетовым, лазерным и ионизирующим излучениями, высоким напряжением, вакуумным оборудованием, а также занятиями в дисплейных классах, устанавливается в соответствии с правилами техники безопасности.</w:t>
      </w:r>
    </w:p>
    <w:p w14:paraId="133BC161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6.5 Требования к организации практик</w:t>
      </w:r>
    </w:p>
    <w:p w14:paraId="76766C4B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Производственная практика предназначена для ознакомления студентов с реальным технологическим процессом и закрепления теоретических знаний, полученных в ходе обучения. Производственная практика проводится на предприятиях физического профиля, на полузаводских и макетных установках в лабораториях научно-исследовательских институтов. Научно-исследовательская практика проводится в научно-исследовательских лабораториях. Практика по дополнительной квалификации проводится в соответствии с ее спецификой в порядке, установленном вузом (факультетом). Сроки проведения практики утверждаются ректоратом (деканатом) в соответствии с требованиями к учебному плану. По окончании практики студент-практикант отчитывается </w:t>
      </w:r>
      <w:proofErr w:type="gramStart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о проделанной работе</w:t>
      </w:r>
      <w:proofErr w:type="gramEnd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перед комиссией вуза и представителями принимающей организации. Форма оценки (зачет, дифференцированный зачет) предусматривается учебным планом.</w:t>
      </w:r>
    </w:p>
    <w:p w14:paraId="38257315" w14:textId="77777777" w:rsidR="00D1530D" w:rsidRPr="00D1530D" w:rsidRDefault="00D1530D" w:rsidP="00D1530D">
      <w:pPr>
        <w:numPr>
          <w:ilvl w:val="0"/>
          <w:numId w:val="8"/>
        </w:numPr>
        <w:spacing w:before="100" w:beforeAutospacing="1" w:after="100" w:afterAutospacing="1" w:line="240" w:lineRule="auto"/>
        <w:ind w:right="424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Требования к уровню подготовки выпускника по специальности </w:t>
      </w: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014100 Микроэлектроника и полупроводниковые приборы</w:t>
      </w:r>
    </w:p>
    <w:p w14:paraId="0FBCAD98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545C6633" w14:textId="77777777" w:rsidR="00D1530D" w:rsidRPr="00D1530D" w:rsidRDefault="00D1530D" w:rsidP="00D1530D">
      <w:pPr>
        <w:numPr>
          <w:ilvl w:val="0"/>
          <w:numId w:val="9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Требования к профессиональной подготовленности специалиста</w:t>
      </w:r>
    </w:p>
    <w:p w14:paraId="77C9A564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Выпускник должен уметь решать </w:t>
      </w:r>
      <w:proofErr w:type="gramStart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задачи ,</w:t>
      </w:r>
      <w:proofErr w:type="gramEnd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соответствующие его степени, указанной в п.1.2 настоящего государственного образовательного стандарта, которая с учетом итоговой государственной аттестации обеспечивает выполнение должностных обязанностей в соответствии с квалификационной характеристикой, изложенной в п.1.3.</w:t>
      </w:r>
    </w:p>
    <w:p w14:paraId="0DDAD8A1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Специалист должен знать и уметь использовать в объеме, предусмотренным настоящем стандартом, по общим гуманитарным и социально-экономическим, математическим, естественнонаучным и общепрофессиональным дисциплинам, дисциплинам специальностей и специализаций:</w:t>
      </w:r>
    </w:p>
    <w:p w14:paraId="1FB5502A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lastRenderedPageBreak/>
        <w:t>- основные учения в области гуманитарных и социально-экономических наук, основные понятия, законы и модели механики, молекулярной физики, электричества и магнетизма, оптики, атомной физики, физики атомного ядра и частиц, колебаний и волн, квантовой механики, термодинамики и статистической физики, методы теоретических и экспериментальных исследований в физике;</w:t>
      </w:r>
    </w:p>
    <w:p w14:paraId="09D10D2A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-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 современное состояние, теоретические работы и результаты экспериментов в избранной области исследований, явления и методы исследований в объеме дисциплин специализаций;</w:t>
      </w:r>
    </w:p>
    <w:p w14:paraId="33F2B6B0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- фундаментальные явления и эффекты в области физики, экспериментальные, теоретические и компьютерные методы исследований в этой области;</w:t>
      </w:r>
    </w:p>
    <w:p w14:paraId="01573AC9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- математический анализ, теорию функций комплексной переменной, аналитическую геометрию, векторный и тензорный анализ, дифференциальные и интегральные уравнения, вариационное исчисление, теорию вероятностей и математическую статистику;</w:t>
      </w:r>
    </w:p>
    <w:p w14:paraId="0A76D104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- основные положения теории информации, принципы построения систем обработки и передачи информации, основы подхода к анализу информационных процессов, современные аппаратные и программные средства вычислительной техники, принципы организации информационных систем, современные информационные технологии;</w:t>
      </w:r>
    </w:p>
    <w:p w14:paraId="0B3D4F70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-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 основы экологии и здоровья человека, структуру экосистем и биосферы, взаимодействие человека и среды, экологические принципы охраны природы и рационального природопользования.</w:t>
      </w:r>
    </w:p>
    <w:p w14:paraId="4A1D3784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Дополнительные требования к специальной подготовке специалиста физика определяются высшим учебным заведением с учетом специализации.</w:t>
      </w:r>
    </w:p>
    <w:p w14:paraId="5DE7B182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7.2. Требования к итоговой государственной аттестации специалиста</w:t>
      </w:r>
    </w:p>
    <w:p w14:paraId="1C91B5A0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7.2.1. Общие требования к государственной итоговой аттестации</w:t>
      </w:r>
    </w:p>
    <w:p w14:paraId="1CF17619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Итоговая государственная аттестация включает защиту выпускной квалификационной работы и государственный экзамен.</w:t>
      </w:r>
    </w:p>
    <w:p w14:paraId="764C4EAE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Итоговые аттестационные испытания предназначены для определения практической и теоретической подготовленности специалиста к выполнению профессиональных задач, установленных настоящим государственным образовательным стандартом, и продолжению образования в аспирантуре.</w:t>
      </w:r>
    </w:p>
    <w:p w14:paraId="687372DA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Аттестационные испытания, входящие в состав итоговой государственной аттестации выпускника, должны полностью соответствовать основной образовательной программе высшего профессионального образования, которую он освоил за время обучения.</w:t>
      </w:r>
    </w:p>
    <w:p w14:paraId="300A08F6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7.2.2. Требования к дипломной работе специалиста</w:t>
      </w:r>
    </w:p>
    <w:p w14:paraId="0C069133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Дипломная работа должна быть представлена в форме рукописи.</w:t>
      </w:r>
    </w:p>
    <w:p w14:paraId="72FCFE1B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Требования к содержанию, объему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заведений, утвержденном Минобразованием России, государственного образовательного стандарта по специальности 014100 Микроэлектроника и полупроводниковые приборы и методических рекомендаций УМО.</w:t>
      </w:r>
    </w:p>
    <w:p w14:paraId="6EAD54EE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Время, отводимое на подготовку дипломной работы специалиста, составляет не менее шестнадцати недель.</w:t>
      </w:r>
    </w:p>
    <w:p w14:paraId="0AA029DF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shd w:val="clear" w:color="auto" w:fill="FFFFFF"/>
          <w:lang w:eastAsia="ru-RU"/>
        </w:rPr>
        <w:t>7.2.3. Требования к государственному экзамену</w:t>
      </w:r>
    </w:p>
    <w:p w14:paraId="3D7309C8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Порядок проведения и программа государственного экзамена по специальности 014100 Микроэлектроника и полупроводниковые приборы определяются вузом на основании методических рекомендаций и соответствующей примерной программы, разработанных УМО, Положения об итоговой государственной аттестации выпускников высших учебных заведений, утвержденном Минобразованием России, и государственного образовательного стандарта по специальности 014100 Микроэлектроника и полупроводниковые приборы.</w:t>
      </w:r>
    </w:p>
    <w:p w14:paraId="014B1939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7.3. Специализации</w:t>
      </w:r>
    </w:p>
    <w:p w14:paraId="391351D6" w14:textId="77777777" w:rsidR="00D1530D" w:rsidRPr="00D1530D" w:rsidRDefault="00D1530D" w:rsidP="00D1530D">
      <w:pPr>
        <w:numPr>
          <w:ilvl w:val="0"/>
          <w:numId w:val="10"/>
        </w:numPr>
        <w:spacing w:before="100" w:beforeAutospacing="1" w:after="100" w:afterAutospacing="1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1. Наименование дисциплин специализаций и их объем устанавливаются высшим учебным заведением.</w:t>
      </w:r>
    </w:p>
    <w:p w14:paraId="35374613" w14:textId="77777777" w:rsidR="00D1530D" w:rsidRPr="00D1530D" w:rsidRDefault="00D1530D" w:rsidP="00D1530D">
      <w:pPr>
        <w:spacing w:after="150" w:line="240" w:lineRule="auto"/>
        <w:ind w:right="424"/>
        <w:jc w:val="center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7.3.2.</w:t>
      </w:r>
      <w:r w:rsidRPr="00D1530D"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  <w:t> </w:t>
      </w: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Примерный перечень специализаций</w:t>
      </w:r>
    </w:p>
    <w:p w14:paraId="24882936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1.Физика и технология полупроводниковых приборов и интегральных схем</w:t>
      </w:r>
    </w:p>
    <w:p w14:paraId="16A1BC16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2.Физика поверхности конденсированных сред и интерфейсы.</w:t>
      </w:r>
    </w:p>
    <w:p w14:paraId="55B945B3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lastRenderedPageBreak/>
        <w:t>3.Микроэлектроника в медицине.</w:t>
      </w:r>
    </w:p>
    <w:p w14:paraId="3FB3B639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4.Физика и технология низкоразмерных систем.</w:t>
      </w:r>
    </w:p>
    <w:p w14:paraId="6C628C82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5.Низкоразмерные структуры и приборы.</w:t>
      </w:r>
    </w:p>
    <w:p w14:paraId="1BB55555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6.Наноэлектроника.</w:t>
      </w:r>
    </w:p>
    <w:p w14:paraId="16976C55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7.Материаловедение элементной базы электронной техники.</w:t>
      </w:r>
    </w:p>
    <w:p w14:paraId="4A23B32C" w14:textId="77777777" w:rsidR="00D1530D" w:rsidRPr="00D1530D" w:rsidRDefault="00D1530D" w:rsidP="00D1530D">
      <w:pPr>
        <w:spacing w:after="150" w:line="240" w:lineRule="auto"/>
        <w:ind w:right="424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8.Компьютерные технологии в микроэлектронике.</w:t>
      </w:r>
    </w:p>
    <w:p w14:paraId="569D84F6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7402B35F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26A833D5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1DD930A6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302C019C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23468515" w14:textId="77777777" w:rsidR="00D1530D" w:rsidRPr="00D1530D" w:rsidRDefault="00D1530D" w:rsidP="00D1530D">
      <w:pPr>
        <w:spacing w:after="150" w:line="240" w:lineRule="auto"/>
        <w:ind w:right="424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636C2E13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483078A0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06907748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6F3CC0DF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08C0224D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4DF09E0B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22EBDD12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4D8CC38B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2C369AB1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45D9410E" w14:textId="77777777" w:rsidR="00D1530D" w:rsidRPr="00D1530D" w:rsidRDefault="00D1530D" w:rsidP="00D1530D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</w:t>
      </w:r>
    </w:p>
    <w:p w14:paraId="3AA19E3D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СОГЛАСОВАНО:</w:t>
      </w:r>
    </w:p>
    <w:p w14:paraId="65405011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Управление образовательных программ и</w:t>
      </w:r>
    </w:p>
    <w:p w14:paraId="6F4C8812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стандартов высшего и среднего</w:t>
      </w:r>
    </w:p>
    <w:p w14:paraId="660D09F5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профессионального образования</w:t>
      </w:r>
    </w:p>
    <w:p w14:paraId="1D43D9BE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Начальник </w:t>
      </w:r>
      <w:proofErr w:type="spellStart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Г.К.Шестаков</w:t>
      </w:r>
      <w:proofErr w:type="spellEnd"/>
    </w:p>
    <w:p w14:paraId="4F050A6A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Заместитель начальника В.С. </w:t>
      </w:r>
      <w:proofErr w:type="spellStart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Сенашенко</w:t>
      </w:r>
      <w:proofErr w:type="spellEnd"/>
    </w:p>
    <w:p w14:paraId="0F6D6DC9" w14:textId="77777777" w:rsidR="00D1530D" w:rsidRPr="00D1530D" w:rsidRDefault="00D1530D" w:rsidP="00D153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Главный специалист Н.Р. </w:t>
      </w:r>
      <w:proofErr w:type="spellStart"/>
      <w:r w:rsidRPr="00D1530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Сенаторова</w:t>
      </w:r>
      <w:proofErr w:type="spellEnd"/>
    </w:p>
    <w:p w14:paraId="153CC5EB" w14:textId="77777777" w:rsidR="009A21A1" w:rsidRDefault="009A21A1"/>
    <w:sectPr w:rsidR="009A21A1" w:rsidSect="00D1530D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B70AD"/>
    <w:multiLevelType w:val="multilevel"/>
    <w:tmpl w:val="DA5C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44652"/>
    <w:multiLevelType w:val="multilevel"/>
    <w:tmpl w:val="FAA8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24CFF"/>
    <w:multiLevelType w:val="multilevel"/>
    <w:tmpl w:val="2190E1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81539"/>
    <w:multiLevelType w:val="multilevel"/>
    <w:tmpl w:val="CBB8D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209AF"/>
    <w:multiLevelType w:val="multilevel"/>
    <w:tmpl w:val="4D7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A7DA3"/>
    <w:multiLevelType w:val="multilevel"/>
    <w:tmpl w:val="5B54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F1E45"/>
    <w:multiLevelType w:val="multilevel"/>
    <w:tmpl w:val="DEBA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67175"/>
    <w:multiLevelType w:val="multilevel"/>
    <w:tmpl w:val="EF78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6624C"/>
    <w:multiLevelType w:val="multilevel"/>
    <w:tmpl w:val="96AE0D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C0E1B"/>
    <w:multiLevelType w:val="multilevel"/>
    <w:tmpl w:val="A418B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0D"/>
    <w:rsid w:val="009A21A1"/>
    <w:rsid w:val="00D1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6D23"/>
  <w15:chartTrackingRefBased/>
  <w15:docId w15:val="{7B372CF8-4359-403E-9D8A-EB4282F5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6789</Words>
  <Characters>38703</Characters>
  <Application>Microsoft Office Word</Application>
  <DocSecurity>0</DocSecurity>
  <Lines>322</Lines>
  <Paragraphs>90</Paragraphs>
  <ScaleCrop>false</ScaleCrop>
  <Company/>
  <LinksUpToDate>false</LinksUpToDate>
  <CharactersWithSpaces>45402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Gordienko</dc:creator>
  <cp:keywords/>
  <dc:description/>
  <cp:lastModifiedBy>Pavel Gordienko</cp:lastModifiedBy>
  <cp:revision>1</cp:revision>
  <dcterms:created xsi:type="dcterms:W3CDTF">2021-03-03T14:18:00Z</dcterms:created>
  <dcterms:modified xsi:type="dcterms:W3CDTF">2021-03-03T14:23:00Z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