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Гоcударственный Комитет Российской Федерации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УТВЕРЖДАЮ: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њњњњњњњњњњњњњњњњњњ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" 07" октября   1993 г.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ТРЕБОВАНИЯ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 обязательному минимуму содержания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уровню подготовки бакалавра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направлению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550300   Полиграфия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Действуют в качестве временных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требований до введения в действие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Стандарта с 1 сентября 1997 г.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Москва, 1993 г.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1.Общая характеристика направления 550300 Полиграфия.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1.1. Направление утверждено приказом  Комитета  по  высшему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29.05.1992 г.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1.2. Нормативная длительность обучения по  направлению  при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обученияї4 ї04 годаї4.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1.3.Характеристика сферы и обьектов  профессиональной  дея-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выпускника.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1.3.1.Место направления в области техники.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Полиграфия относится к области техники,  являясь материаль-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но-технической  базой  для наиболее массового и доступного метода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распространения и долговременного хранения информации в различных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областях человеческой деятельности.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1.3.2.Объекты профессиональной деятельности.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Объектами профессиональной  деятельности  бакалавра по нап-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550300 Полиграфия являются:  обработка текстовой и изоб-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разительной  информации  для ее полиграфического воспроизведения,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изготовление форм, печатное и брошюровочно-переплетное производст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о, отделка листовой печатной продукции.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1.3.3. Виды профессиональной деятельности.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по  направлению 550300 Полиграфия в соответствии с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фундаментальной и специальной подготовкой может выполнять следую-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виды профессиональной деятельности:  производственно-техноло-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гическая, экспериментально-исследовательская.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1.3.4.Возможности профессиональной адаптации.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по направлению 550300 Полиграфия  может  адаптиро-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к следующим видам профессиональной деятельности:  техноло-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гическое и организационно-техническое обеспечение выпуска продук-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экспериментально-исследовательская  деятельность.  Бакалавр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может в установленном порядке работать в образовательных учрежде-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1.4. Возможности продолжения образования.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по  направлению  550300 Полиграфия обладает доста-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точными знаниями для продолжения образования по  профессиональным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образовательным программам третьего уровня, обеспечивающим углуб-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ленную подготовку по специальностям: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2809 Технология  полиграфического производства;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2507 Химическая технология кинофотоматериалов  и  магнитных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носителей.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 Требования к уровню подготовки лиц,  успешно завершивших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обучение по программе направления 550300 Полиграфия.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2.1. Общие требования к образованности бакалавра.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отвечает следующим требованиям: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знаком с основными учениями в области гуманитарных и  со-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способен научно анализировать социальнозначимые  проблемы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процессы, умеет использовать методы этих наук в различных видах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и социальной деятельности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знает этические и правовые нормы,  регулирующие отношение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 обществу, окружающей среде, умеет учитывать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имеет  целостное  представление  о  процессах и явлениях,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понимает возможности сов-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ременных  научных методов познания природы и владеет ими на уров-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не,  необходимом для решения задач,  имеющих  естественно-научное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 и возникающих при выполнении профессиональных функций;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способен продолжить обучение и вести профессиональную де-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  в иноязычной среде (требование рассчитано на реализа-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в полном объеме через 10 лет);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имеет научное представление о здоровом образе жизни, вла-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самосовершенствования;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- 4 -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владеет культурой мышления,  знает его общие законы, спо-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собен в письменной и устной речи правильно (логично) оформить его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умеет на научной основе организовать свой  труд,  владеет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 хранения и обработки (редактирова-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ния) информации,  применяемыми в сфере его профессиональной  дея-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владеет знаниями основ производственных отношений и прин-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ципами управления с учетом технических, финансовых и человеческих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умеет использовать методы решения  задач  на  определение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способен в условиях развития науки и  изменяющейся  соци-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 практики  к переоценке накопленного опыта,  анализу своих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современ-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информационные образовательные технологии;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понимает сущность и социальную значимость  своей  будущей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 определяющих конкретную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видит их взаимосвязь в целостной систе-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знаний;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умеет строить и использовать модели для описания и прогно-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зирования различных явлений, осуществлять их качественный и коли-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чественный анализ;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способен поставить цель и сформулировать задачи,  связан-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 функций,  умеет  использовать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им наук;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готов к кооперации с коллегами  и  работе  в  коллективе,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 умеет организовать работу исполни-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телей,  находить и принимать управленческие  решения  в  условиях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мнений, знает основы педагогической деятельности;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методически и психологически готов к изменению вида и ха-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 своей профессиональной деятельности,  работе над междис-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циплинарными проектами.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 Требования к знаниям и умениям по циклам дис циплин.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2.2.1. Требования по циклу общих  гуманитарных  и  социаль-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в области философии,  психологии,  истории,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культурологии: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религиозных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 сущности, назначении и смысле жизни челове-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 о многообразии форм человеческого знания, соотношении истины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заблуждения,  знания и веры,  рационального и иррационального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 жизнедеятельности,  особенностях  функционирования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в современном обществе, об эстетических ценностях, их зна-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чении в творчестве и повседневной жизни,  уметь ориентироваться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них;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понимать  роль науки в развитии цивилизации,  соотношение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современные социальные и  эти-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проблемы,  ценность научной рациональности и ее историчес-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типов,  знать структуру, формы и методы научного познания, их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 олюцию;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быть  знакомым  с важнейшими отраслями и этапами развития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социальноэкономического знания, основными научны-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школами, направлениями, концепциями, источниками гуманитарного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и приемами работы с ними;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понимать смысл взаимоотношения духовного и телесного, би-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ологического и социального начал в человеке, отношения человека к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и возникших в  современную  эпоху  технического  развития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ответс-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твенности за сохранение жизни,  природы,  культуры, понимать роль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и ненасилия в истории и  человеческом  поведении,  нравс-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твенных  обязанностей человека по отношению к другим и самому се-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сущности сознания, его взаимотноше-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 бессознательным,  роли сознания и самосознания в поведении,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понимать  природу  психики,  знать  основные  психические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их физиологические механизмы,  соотношение природных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становлении психики, понимать значение воли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 эмоций, потребностей и мотивов, а также бессознательных механиз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ов в поведении человека;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уметь  дать  психологическую  характеристику личности (ее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психичес-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состояния,  владеть простейшими приемами психической саморе-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- 6 -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гуляции;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понимать соотношение наследственности и социальной среды,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и значения национальных и культурноисторических  факторов 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понимать и уметь объяснить феномен культуры,  ее  роль 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иметь  представление о способах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 социального  опыта,  базисных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-знать формы и типы культур, основные культурноисторические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и регионы мира,  закономерности их функционирования и раз-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вития,  знать историю культуры России, ее место в системе мировой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и цивилизации;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об  истории  российского  и  мирового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книгопечатания;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уметь оценивать достижения культуры на основе знания  ис-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торического  контекста их создания,  быть способным к диалогу как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способу</w:t>
      </w: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/>
        <w:t>отношения к культуре и обществу, приобрести опыт освоения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 (республики, края, области);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научное представление об основных эпохах в  истории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основные исторические факты,  даты, события и имена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уметь выражать и обосновывать свою позицию  по  вопросам,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социологии, экономики, политологии и права: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 научное  представление о социологическом подходе к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поведения,  о  природе возникновения социальных общностей и соци-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групп, видах и исходах социальных процессов;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типологию,  основные источники возникновения и раз-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движений,  формы социальных взаимодейс-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твий,  факторы социального развития,  типы и структуры социальных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организаций и уметь их анализировать;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владеть основами социологического анализа;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основы экономической теории;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понимать  необходимость макропропорций и их особенностей,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- 7 -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 существо фискальной и де-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нежнокредитной, социальной и инвестиционной политики;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уметь анализировать в общих чертах основные экономические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в своей стране и за ее пределами, находить и использовать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информацию,  необходимую для ориентирования  в  основных  текущих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проблемах экономики;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сущности власти и политической жиз-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 политических отношениях и процессах,  о субъектах  политики,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значение и роль политических систем и политических режи-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в жизни общества, о процессах международной политической жизн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геополитической обстановке, политическом процессе в России, ее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месте и статусе в современном политическом мире;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и уметь выделять теоретические и прикладные, аксио-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 и  инструментальные компоненты политологического зна-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понимать их роль и функции в подготовке и обосновании поли-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решений, в обеспечении личностного вклада в общественно-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 тическую жизнь;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права и свободы человека и гражданина, уметь их ре-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ализовывать в различных сферах жизнедеятельности;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 основы российской правовой системы и законодатель-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ства,  организации и функционирования судебных и иных правоприме-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нительных и правоохранительных органов,  правовые и нравственноэ-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нормы в сфере профессиональной деятельности;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уметь  использовать  и  составлять нормативные и правовые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 будущей  профессиональной  деятельности,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нарушенных прав;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физической культуры: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понимать  роль  физической культуры в развитии человека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основы физической культуры и здорового образа жизни;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владеть системой практических умений и навыков, обеспечи-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сохранение и укрепление здоровья, развитие и совершенство-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психофизических способностей и качеств,  самоопределение 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приобрести опыт использования физкультурно-спортивной де-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- 8 -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филологии: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свободно владеть государственным языком Российской  Феде-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рации-русским языком;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и уметь грамотно использовать в своей  деятельности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владеть лексическим минимумом одного из иностранных  язы-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(1200-2000 лексических единиц, то есть слов и словосочетаний,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обладающих наибольшей частотностью и семантической  ценностью) 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грамматическим  минимумом,  включающим  грамматические структуры,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еобходимые для обучения устным и письменным формам общения;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уметь вести на иностранном языке беседу-диалог общего ха-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 пользоваться правилами речевого этикета, читать литера-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специальности без словаря с целью поиска информации,  пе-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реводить тексты со словарем, составлять аннотации, рефераты и де-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 е письма на иностранном языке.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2.2.2. Требования  по  циклу математических и общих естест-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математики и информатики иметь представление: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 математике как особом способе познания мира,  общности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ее понятий и представлений;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математическом моделировании;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информации, методах ее хранения, обработки и передачи;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знать и уметь использовать: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основные понятия и методы математического анализа, анали-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геометрии, линейной алгебры, теории функций комплексного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переменного,  операционного исчисления, теории вероятностей и ма-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тематической статистики,  дискретной математики;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математические модели простейших систем и процессов в ес-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тествознании и технике,  при обработке и воспроизведении информа-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вероятностные модели для конкретных процессов и проводить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иметь опыт: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употребления математической символики для выражения коли-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исследования моделей с учетом их иерархической  структуры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использования основных приемов обработки  эксперименталь-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аналитического и численного решения алгебраических  урав-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исследования, аналитического и численного решения обыкно-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аналитического и численного  решения  основных  уравнений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программирования и  использования  возможностей  вычисли-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использования средств компьютерной графики;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использования  средств  и систем редактирования текстов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программирования для обработки текстовой и изобразительной инфор-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физики, химии и экологии иметь представление: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 фундаментальном единстве естествознания,  его незавер-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и возможности дальнейшего развития;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Вселенной в целом  как физическом объекте и ее эволюции;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 современных  физических  эффектах,  перспективных  для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построения технических устройств;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дискретности и непрерывности в природе;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соотношении порядка и беспорядка в природе, упорядочен-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 переходах в неупорядоченное состояние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динамических и статистических закономерностях в природе;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вероятности как  объективной  характеристике  природных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- 10 -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измерениях и их специфичности в различных разделах ес-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фундаментальных константах естествознания;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принципах симметрии и законах сохранения;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соотношениях эмпирического и теоретического в познании;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состояниях в природе и их изменениях со временем;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индивидуальном и коллективном поведении объектов в при-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времени в естествознании;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качественном  различии движения и эволюции в природе;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основах квантовой теории и ее  приложений  (лазеры,по-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лупроводники, фотофизические процессы);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основных химических системах;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значении химических веществ как для современной матери-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культуры вообще,  так и в  частности  для  полиграфической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физикохимических проблемах полиграфии и методах  интен-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сификации технологических процессов с целью ресурсосбережения;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взаимосвязи между свойствами химической системы, приро-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методах химической идентификации и определения веществ;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 особенностях биологической формы организации материи,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биосфере и направлении ее эволюции;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целостности и гомеостазе  живых систем;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 взаимодействии организма и среды,  сообществе организ-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 экосистемах;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 экологических принципах охраны природы и рациональном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 перспективах создания не разрушающих природу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технологиях;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последствиях своей профессиональной деятельности с точ-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зрения единства биосферы и биосоциальной природы человека;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знать и уметь использовать: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фундаментальные  понятия,  законы и модели классической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современной физики, химии (неорганической, аналитической, органи-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ческой,  физической и коллоидной), экологии;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- 11 -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методы теоретического и экспериментального исследования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химии, экологии;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иметь опыт: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постановки и планирования физического и химического экспе-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римента;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численных  оценок порядков величин,  характерных для раз-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разделов естествознания.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2.2.3. Требования по циклу общепрофессиональных дисциплин.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иметь представление: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 основных разделах начертательной геометрии и инженер-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графики,  электротехники и основ электроники, основ светотех-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ники,  теоретической и прикладной механики, материаловедения, ма-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 и автоматов, метрологии и стандартизации, безопасности жизне-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 ельности,  о роли и месте этих дисциплин в развитии современ-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техники и технологии;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современных средствах машинной графики;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способах получения и применения электрической энергии;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 принципах работы электротехнических и электронных уст-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 основах  теоретической  фотометрии и фототехническоо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 излучения;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-о физических  и физикохимических основах фотографических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фотоэлектрографических процессов;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 основах  фотографической метрологии;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теории фотографического воспроизведения градации и мел-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деталей изображений;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цвете, его свойствах, измерении и воспроизведении цвет-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объекта;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основных методах решения  задач  перемещения  твердого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тела или системы твердых тел при их взаимодействии;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устройстве и основах производства,  эксплуатации и ре-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монте основных типов технологических и транспортных машин и авто-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основных методах оценки надежности,  контроля и  диаг-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- 12 -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ностики технологического оборудования;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ассортименте основных материалов полиграфического про-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изводства  и  их  физических и физикомеханических свойствах;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метрологической экспертизе;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принципах стандартизации при унификации  оборудования;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безопасной работе с техническими устройствами и различ-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материалами;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 методах  качественного и количественного анализа особо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 и вредных антропогенных факторов;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 научных  и организационных основах мер ликвидации пос-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ледствий аварий,  катастроф,  стихийных бедствий и других чрезвы-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чайных ситуаций.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знать и уметь использовать: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стандарты и правила построения и чтения чертежей и схем;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способы графического представления пространственных обра-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средства  измерений;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основы  электрических  измерений и системы электроизмери-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приборов;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принципы действия,  устройство,  оценку свойств и области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применения базовых электромагнитных, электромеханических и элект-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ронных устройств;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электромеханическую и электронную терминологию и символи-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методы светотехники при контроле светочувствительных  ма-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териалов и расчете процессов с применением этих материалов;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методы измерения цвета и  определения  величины  цветовых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элементы теории сопротивления материалов, основные законы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механики сплошных сред, гидромеханики жидкой среды;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терминологию,  применяемую  при описании технических уст-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 различного назначения, способы их изображения;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основы эксплуатации и анализ техникоэкономической  эффек-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тивности технологического оборудования;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основные технологические и физикохимические свойства важ-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нейших  материалов,  используемых в полиграфическом производстве,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- 13 -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испытания этих материалов;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особенности основных полиграфических машин и автоматов по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технологическим характеристикам и упрощенным принципиальнотех-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нологическим схемам;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методику оценки технологических возможностей применяемого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 и процессов.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иметь навыки: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построения  изображений  технических изделий,  оформления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и электрических схем,  составления спецификаций;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собирать электрические цепи,  пользоваться электромехани-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ческими и электронными измерительными приборами;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экспериментально  определять  параметры  и характеристики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электрических цепей, электромагнитных и электронных устройств;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экспонирования  и  химикофотографической обработки свето-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чувствительных материалов;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проведения сенситометрических резольвометрических испыта-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светочувствительных материалов;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измерения цвета с помощью колорометрической аппаратуры;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оценки качества полуфабрикатов и готовой продукции с при-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менением объективного контроля основных свойств;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выбора материалов на основе анализа их технологических 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физикохимических свойств;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работы с измерительной аппаратурой.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2.2.4. Требования по циклам специальных дисциплин.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Цикл специальных дисциплин направления  включает  следующие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дисциплины: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основы технологии наборных процессов, основы техноло-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 обработки изобразительной информации, основы технологии изго-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товления печатных форм,  основы технологии печатных процессов, ос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овы технологии брошюровочнопереплетных  процессов.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результате изучения этого  цикла  бакалавр  должен  иметь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основах построения важнейшего полиграфического  обору-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- 14 -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современных методах контроля технологических  процессов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полиграфического производства;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основных направлениях научнотехнического  прогресса 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техники и технологии полиграфического производства;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охране труда и окружающей среды при выполнении  техно-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 процессов полиграфического производства.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знать: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конструкции  издательской продукции и предьявляемые к ней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технические требования;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возможности полиграфического исполнения издательской про-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дукции с использованием нормативнотехнической документации;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основы  технологии  изготовления текстовых фотоформ с ис-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пользованием фотонаборной и электронновычислительной техники;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основные современные методы обработки одно и многоцветных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изобразительных оригиналов для их полиграфического  воспроизведе-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основные современные технологические процессы  изготовле-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печатных форм плоской, высокой и глубокой печати с применени-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 фотохимиграфических и  электрофотографических,  электронных 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лазерных методов;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основы технологии  печатания  издательской  продукции  на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печатных машинах, агрегатах и поточных линиях;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основные современные брошюровочно-переплетные и  отделоч-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процессы в производстве листовой,  комплектной и книжно-жур-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продукции.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уметь: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выбрать основные материалы для  задания  технологического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организовать работу по выполнению технологических процес-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обработки текстовой и изобразительной информации,  изготовле-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печатных форм,  печатания тиража и брошюровочно-переплетного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с соблюдением правил и требований по охране труда 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кружающей среды;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организовать и осуществлять контроль  режимов  технологи-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- 15 -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процессов полиграфического производства,  а также контроль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материалов, полуфабрикатов и готовых изданий;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использовать в практической деятельности новые технологи-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решения по полиграфическим процессам;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пользоваться  нормативно- технологической документацией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специальной литературой по полиграфическому производству.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3. Обязательный минимум содержания образовательной програм-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по направлению 550300 Полиграфия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Индекс   Наименование дисциплин                        Всего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их основные разделы                         часов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1             2                                       3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ГСЭ.00   Цикл общих гуманитарных и социально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экономических дисциплин                        1928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ГСЭ.01   Философия: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роль философии в жизни человека и общества;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исторические типы философии; человек во Все-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ленной; фиософская, религиозная и научная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картина мира; природа человека и смысл его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существования; познание, его возможности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границы; знание и вера; общество; многообразие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культур, цивилизаций, форм социального опыта;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человек в мире культуры; Запад, Восток, Россия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 диалоге культур; личность; проблемы свободы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ответственности; человек в информационно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техническом мире; роль научной рациональности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 развитии общества; проблемы и перспективы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современной цивилизации; человечество перед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лицом глобальных проблем.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ГСЭ.02        Иностранный язык:                           340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закрепление программы средней школы, изучение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нового лексикограмматического материала, необ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ходимого для общения в наиболее распространен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- 16 -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ных повседневных ситуациях; различные виды рече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вой деятельности и формы речи (устной, письмен-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ной, монологической или диалогической), овладе-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ние лексикограмматическим минимумом; курс рефе-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рирования и аннотирования научной литературы,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курс научнотехнического перевода.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ГСЭ.03        Культурология: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история мировой культуры; история культуры Рос-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сии; школы, направления и теории в культуроло-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гии; охрана и использование культурного насле-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дия; история и современное состояние книгопеча-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тания.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ГСЭ.04        История: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сущность, формы, функции исторического сознания;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типы цивилизаций в древности;  проблема  взаимо-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действия человека и природной среды  в  древних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обществах; цивилизация древней Руси; место Сред-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невековья во всемирноисторическом процессе; Ки-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евская Русь; тенденции становления цивилизации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русских землях;  проблема  складывания основ на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циональных государств  в  Западной Европе; скла-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дывание  Московского  государства; Европа  в на-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чале  Нового времени и проблема формирования це-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лостности европейской  цивилизации;   Россия  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ХVХVП вв.; ХVШ век  в европейской  и   североаме-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риканской истории;  проблема перехода в "царство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разума"; особенности  российской  модернизации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ХVШ в.; духовный мир человека  на  пороге перехо-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да к индустриальному обществу; основные тенденции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развития  всемирной истории в Х1Х веке; пути раз-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вития России; место ХХ в. во всемирноисторическом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процессе;  новый  уровень  исторического синтеза;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глобальная история; менталитет человека, его эво-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люция и особенности в Западной Европе и России,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других регионах мира.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ГСЭ.05       Физическая культура:                             480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- 17 -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физическая культура в общекультурной и профессио-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нальной подготовке студентов; социальнобиологиче-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ские основы физической культуры;основы здорового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образа  и  стиля жизни; оздоровительные системы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спорт (теория, методика, практика);профессиональ-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ноприкладная физическая подготовка студентов.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ГСЭ.06        Правоведение: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право, личность и общество; структура права иего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действия; конституционная основа правовой систе-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мы; частное право; сравнительное правоведение.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ГСЭ.07        Социология: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история становления и развития социологии; общест-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во как социокультурная система; социальные общнос-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ти как источник самодвижения, социальныхизменений;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культура как система ценностей, смыслов, образцов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действий индивидов; влияние культуры на социальные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экономические отношения; обратное влияние эконо-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мики и социально-политической жизни на  культуру;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личность как  активный субъект; взаимосвязь личнос-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ти и общества;ролевые теории личности;  социальный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статус личности; социальные связи, действия, взаи-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модействия между индивидами и группами, групповая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динамика, социальное поведение, социальный обмен-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сравнение как механизм социальных связей;  соци-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альная структура, социальная стратификация;  соци-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альные институты, социальная организация;гражданс-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кое общество и государство; социальный  контроль;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массовое сознание и массовые действия;  социальные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движения; источники социального напряжения,социаль-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ные конфликты и логика их  разрешения;  социальные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изменения; глобализация  социальных  и  культурных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процессов в современном  мире; социальнокультурные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особенности и проблемы  развития  российского  об-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щества; возможные альтернативы его развития в буду-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щем; методология  и методы социологического иссле-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дования.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- 18 -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ГСЭ.08        Политология: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объект, предмет и метод политологии, ее место в си-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стеме социальногуманитарных дисциплин;  история по-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литических учений;  теория власти и властных отно-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шений; политическая жизнь,  ее основные характерис-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тики; политическая система,  институциональные ас-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пекты политики; политические отношения и процессы;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субъекты политики;  политическая культура; полити-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ческие идеологии (история  развития,  современное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состояние, перспективы);  политический  процесс 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России; мировая политика и международные отношения;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сравнительная политология.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ГСЭ.09        Экономика: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предмет экономической науки; введение в экономику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(основы экономического анализа, основы обмена, фун-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кционирование конкурентного рынка, основы  государ-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ственного сектора); основные понятия собственности: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экономические и правовые аспекты;  введение в мак-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роэкономику; деньги, денежное обращение и денежная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политика; национальный доход,  совокупные  расходы,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спрос, предложение, ценовой уровень, фискальная по-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литика; макроэкономические проблемы инфляции и без-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работицы; основные макроэкономические школы;  миро-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вая экономика и экономический  рост;  спрос, потре-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бительский выбор,  издержки  и предложение;  фирма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формы конкуренции; структура бизнеса, регулирова-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ние и дерегулирование; факторные  рынки  и распре-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деление  доходов; экономика сельскохозяйственных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природных ресурсов; сравнительные экономические си-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стемы.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ГСЭ.10        Курсы по выбору студента, устанавливаемые вузом        322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(факультетом)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ЕН.00        Цикл математических и общих естественнонаучных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дисциплин                          2796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- 19 -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Математика и информатика                              1201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ЕН.01        Математика: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алгебра: основные алгебраические структуры, век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торные пространства и линейные отображения,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булевы алгебры;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геометрия: аналитическая геометрия, многомерная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евклидова геометрия, дифференциальная геометрия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кривых и поверхностей, элементы топологий;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дискретная математика: логические исчисления, гра-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фы, теория алгоритмов, языки и грамматики, автома-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ты, комбинаторика;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анализ: дифференциальное и интегральное исчисления,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элементы теории функций и функционального анализа,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теория функций комплексного переменного,дифференци-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альные уравнения;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вероятность и статистика: элементарная теория веро-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ятностей, математические основы теории вероятностей,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модели случайных процессов, проверка гипотез, прин-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цип максимального правдоподобия, статистические ме-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тоды обработки экспериментальных данных.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ЕН.02        Информатика: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ЕН.02.01     понятие информации; общая характеристика процессов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сбора, передачи, обработки и накопления информации;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технические и программные средства реализации ин-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формационных процессов; модели решения функциональ-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ных и вычислительных задач; алгоритмизация и прог-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раммирование; языки программирования высокого уровня;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базы данных; программное обеспечение  и  технология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программирования; компьютерная графика.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ЕН.02.02     Моделирование и алгоритмизация процессов обработки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текстовой информации: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концептуальные основы процессов обработки текстовой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информации, алгоритмизация и моделирование процессов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- 20 -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обработки текстовой информации  как  преобразования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"первичное в первичное",  алгоритмизация и модели-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рование обработки текстовой информации как  преоб-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разования "первичное  во  вторичное",семантические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системы и объекты.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ЕН.02.03     Моделирование и алгоритмизация процессов обработки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изобразительной информации: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общие понятия об изобразительной информации, ее пе-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редаче и обработке, математическое описание изобра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зительной информации, передача и обработка  изобра-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зительной информации, их математическое описание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моделирование.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Общие естественнонаучные дисциплины                  1304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     Физика: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изические основы  механики:  понятие  состояния 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классической механике, уравнения движения, законы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сохранения, основы релятивистской механики, принцип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относительности в механике, кинематика  и  динамика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твердого тела, жидкостей и газов;  электричество 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магнетизм: электростатика и магнетотатика в вакууме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веществе, уравнения Максвелла  в  интегральной 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дифференциальной форме,   материальные  уравнения,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квазистационарные токи, принцип  относительности 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электродинамике; физика колебаний и волн: гармони-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ческий  и   ангармонический  осциллятор,  физический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смысл спектрального разложения, кинематика волновых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процессов, нормальные моды, интерференция и дифракция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волн, элементы  Фурьеоптики;  квантовая физика: кор-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пускулярно волновой дуализм, принцип неопределенности,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квантовые состояния, принцип суперпозиции, квантовые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уравнения движения,  операторы  физических   вели-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чин,энергетический спектр атомов и молекул, природа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химической связи; статистическая физика и термоди-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намика: три начала термодинамики, термодинамические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функции состояния,  фазовые равновесия  и  фазовые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превращения, элементы нравновесной термодинамики,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- 21 -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классическая и квантовые статистики,  кинетические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явления, системы заряженных частиц,конденсированное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состояние.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ЕН.04        Химия: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ЕН.04.01     Неорганическая и аналитическая химия (теоретические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основы неорганической и аналитической  химии, коли-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ественный анализ,  основные  свойства  элементов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важнейших соединений, основы качественногоанализа).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ЕН.04.02     Органическая химия (углеводороды, спирты и фенолы,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азотосодержащие соединения, альдегиды и кетоны,кар-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боновые кислоты, углеводы).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ЕН.04.03     Физическая и коллоидная химия (основы химической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термодинамики, учения о растворах, химическая ки-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нетика, электрохимия, поверхностные явления, физ-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химия неравновесных высокодисперсных систем, физ-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химия высокомолекулярных соединений и растворов).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ЕН.05        Экология: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биосфера и человек, глобальные проблемы окружаю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щей среды; экологические принципы рационального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использования природных ресурсов и охраны природы;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основы экономики природопользования; экозащитная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техника и технологии; основы экологического права,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профессиональная ответственность; международное со-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трудничество в области окружающей среды.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ЕН.06        Дисциплины и курсы по выбору студента,               193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устаналиваемые вузом (факультетом)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           Цикл общепрофессиональных дисциплин                 1694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направления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ДН.01        Начертательная геометрия и инженерная графика: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172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плоские преобразования эпюра; поверхности;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аксонометрия поверхности; составление чертежей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- 22 -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общего вида; деталирование; способы преобразова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ния ортогональных проекций; государственная сис-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тема стандартизации; построение изображений де-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тали в графическом редакторе; редактирование чер-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тежа детали на ПЭВМ.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ДН.02        Электротехника и основы электроники:                 266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физические основы электротехники, элетрическая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цепь, ее электрические и электронные элементы,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общие вопросы электромеханического преобразова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ния энергии, электронные аналоговые устрой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ства, электромагнитные и электронномеханиче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ские устройства, микропроцессорные аппараты,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системы автоматического управления.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ДН.03        Основы светотехники:                                208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общие свойства излучений и их преобразование,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фотохимические и фотографические свойства из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лучений, основы учения о цвете, основы метро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логии цвета, основы практического применения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цвета.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ДН.04        Теоретическая и прикладная механика:               179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Статика твердого тела, динамика точки и твер-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дого тела, основы механики сплошных сред, ки-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нематика сплошной среды, динамика сплошных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сред, теория деформаций, сопротивление мате-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риалов, основы гидромеханики, вязкоупругость.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ДН.05        Материаловедение:                                  155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металлы и сплавы, их свойства, термическая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обработка металлов, металлы и сплавы, приме-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няемые в полиграфии, неметаллические материалы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их применение в полиграфии, клеящие матери-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алы, целлюлоза и ее производные (бумага и кар-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тон), органические растворители и масла,  пе-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чатные краски.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- 23 -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ДН.06        Машины и автоматы:                                335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основы построения машин и автоматов, основные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иды механизмов и деталей машинавтоматов,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вспомогательные системы, промышленные роботы,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основы расчета производительности машинавто-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матов, общие принципы производства и эксплуа-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тации машин и автоматов, основы технологии ре-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монта машин и автоматов, основы организации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 управления эксплуатацией машин.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ДН.07        Метрология и стандартизация:                     102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основы стандартизации, организация работ по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стандартизации , стандартизация технической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документации, метрология, теоретические основы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квалиметрии, управление качеством продукции.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ДН.08        Дисциплины и курсы по выбору студента,           165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устанавливаемые вузом (факультетом)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СД.00        Цикл специальных дисциплин                       926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Дисциплины цикла устанавливаются вузом, включая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дисциплины по выбору студента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Ф.00         Дополнительные виды образования и факультативы   450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Ф.01         Военная подготовка                               450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Всего часов теоретического обучения:            7344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Практика, текущая и государственная итоговая квалификацион-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ная аттестация составляет не более 40 недель.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Срок реализации образовательной программы при  очной  форме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теоретичес-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обучения,  не менее 28 недель каникул, включая 4 недели пос-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ледипломного отпуска.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- 24 -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Примечание: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1.Вуз (факультет) имеет право: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1.1. Изменять  объем часов,  отводимых на освоение учебного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 5%,  для  дисциплин,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 в  цикл, - в пределах 10%  без превышения максимального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объема нагрузки студентов и при сохранении минимально-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содержания, указанных в настоящей программе.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1.2.Устанавливать объем часов по дисциплинам  циклов  общих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 дисциплин (кроме иностран-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языка и физической культуры), математического и естественно-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научного при условии сохранения общего объема часов данных циклов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реализации минимума содержания дисциплин, указанного в графе 2.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1.3.Осуществлять преподавание общих гуманитарных и социаль-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ноэкономических дисциплин в форме авторских лекционных  курсов  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 видов  коллективных  и индивидуальных практических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занятий,  заданий и семинаров по программам,  (разработанным в са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ом вузе и учитывающим региональную,  национальноэтническую,  про-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специфику, также и научноисследовательские предпоч-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тения преподавателей), обеспечивающим квалифицированное освещение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тематики дисциплин цикла.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1.4.Устанавливать необходимую глубину преподавания  отдель-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разделов дисциплин (графа 2),  входящих в циклы общих гумани-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социальноэкономических, общих математических и общих ес-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тественнонаучных дисциплин, в соответствии с профилем цикла специ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дисциплин.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 Объем обязательных аудиторных занятий студента не должен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 в среднем за период теоретического обучения 27 часов 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При этом в указанный объем не входят обязательные практи-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занятия по физической культуре и занятия по факультати ным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дисциплинам.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3. Факультативные дисциплины предусматриваются учебным пла-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вуза,  но не являются обязательными для  изучения  студентом.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4. Курсовые работы (проекты) рассматриваются как вид  учеб-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работы по дисциплине и выполняются в пределах часов,  отводи-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- 25 -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на ее изучение.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5.Цикл специальных дисциплин представляет собой  профессио-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подготовку,  более узкую по сравнению с направлением. Ву-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(факультетом) могут быть предложены различные варианты  этого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 из которых студент вправе выбрать один. Каждый из вариан-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цикла,  наряду с  обязательными  дисциплинами  цикла,  должен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включать курсы по выбору студента.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Составители: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Учебнометодическое объединение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 образованию в области полиграфии,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издательского дела и книговедения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Экспертный совет по циклу общих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естественнонаучных дисциплин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Экспертный совет по циклу общеинже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нерных дисциплин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Главное управление  образовательнопрофессиональных программ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технологий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Н.Л. ПОНОМАРЕВ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Управление гуманитарного образования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F2FB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В.В. СЕРИКОВ</w:t>
      </w: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F2FBC" w:rsidRPr="00BF2FBC" w:rsidRDefault="00BF2FBC" w:rsidP="00BF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2FBC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BF2FBC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BF2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FBC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7171</Words>
  <Characters>40875</Characters>
  <Application>Microsoft Office Word</Application>
  <DocSecurity>0</DocSecurity>
  <Lines>340</Lines>
  <Paragraphs>95</Paragraphs>
  <ScaleCrop>false</ScaleCrop>
  <Company>Microsoft</Company>
  <LinksUpToDate>false</LinksUpToDate>
  <CharactersWithSpaces>47951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2017-06-16T11:57:00Z</dcterms:created>
  <dcterms:modified xsi:type="dcterms:W3CDTF">2017-06-16T11:58:00Z</dcterms:modified>
</cp:coreProperties>
</file>