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9742DC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9742DC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ДЕЯТЕЛЬНОСТЬЮ ВУЗОВ. </w:t>
      </w:r>
      <w:r w:rsidR="00235065">
        <w:rPr>
          <w:rFonts w:asciiTheme="minorHAnsi" w:eastAsia="+mn-ea" w:hAnsiTheme="minorHAnsi"/>
          <w:b/>
          <w:szCs w:val="28"/>
        </w:rPr>
        <w:t>ПСИХОЛОГО-ПЕДАГОГИЧЕСКОЕ СОПРОВОЖДЕНИЕ ИНВАЛИДОВ В ИНКЛЮЗИВНОМ ОБРАЗОВАНИИ: ТЕХНОЛОГИЯ ИНДИВИДУАЛИЗАЦИИ ОБРАЗОВАТЕЛЬНОГО МАРШРУТА И СПЕЦИАЛЬНЫЕ ПЕДАГОГИЧЕСКИЕ ТЕХНОЛОГИИ</w:t>
      </w:r>
      <w:r w:rsidRPr="009A05D3">
        <w:rPr>
          <w:rFonts w:asciiTheme="minorHAnsi" w:eastAsia="+mn-ea" w:hAnsiTheme="minorHAnsi"/>
          <w:b/>
          <w:szCs w:val="28"/>
        </w:rPr>
        <w:t>»</w:t>
      </w:r>
    </w:p>
    <w:p w:rsidR="00C152BE" w:rsidRDefault="00C152B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D248DE" w:rsidRPr="009A05D3" w:rsidRDefault="00235065" w:rsidP="00D248DE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20-21</w:t>
      </w:r>
      <w:r w:rsidR="00A421DD">
        <w:rPr>
          <w:rFonts w:asciiTheme="minorHAnsi" w:eastAsia="+mn-ea" w:hAnsiTheme="minorHAnsi"/>
          <w:b/>
          <w:color w:val="FF0000"/>
          <w:szCs w:val="28"/>
        </w:rPr>
        <w:t xml:space="preserve"> </w:t>
      </w:r>
      <w:r>
        <w:rPr>
          <w:rFonts w:asciiTheme="minorHAnsi" w:eastAsia="+mn-ea" w:hAnsiTheme="minorHAnsi"/>
          <w:b/>
          <w:color w:val="FF0000"/>
          <w:szCs w:val="28"/>
        </w:rPr>
        <w:t>апреля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 xml:space="preserve"> 201</w:t>
      </w:r>
      <w:r>
        <w:rPr>
          <w:rFonts w:asciiTheme="minorHAnsi" w:eastAsia="+mn-ea" w:hAnsiTheme="minorHAnsi"/>
          <w:b/>
          <w:color w:val="FF0000"/>
          <w:szCs w:val="28"/>
        </w:rPr>
        <w:t>8</w:t>
      </w:r>
      <w:r w:rsidR="00C07C20">
        <w:rPr>
          <w:rFonts w:asciiTheme="minorHAnsi" w:eastAsia="+mn-ea" w:hAnsiTheme="minorHAnsi"/>
          <w:b/>
          <w:color w:val="FF0000"/>
          <w:szCs w:val="28"/>
        </w:rPr>
        <w:t xml:space="preserve"> 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D248DE" w:rsidRPr="009A05D3" w:rsidRDefault="00D248DE" w:rsidP="00D248DE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ind w:firstLine="709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9A05D3">
        <w:rPr>
          <w:rStyle w:val="af0"/>
          <w:rFonts w:asciiTheme="minorHAnsi" w:hAnsiTheme="minorHAnsi"/>
          <w:color w:val="000000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9A05D3">
        <w:rPr>
          <w:rFonts w:asciiTheme="minorHAnsi" w:hAnsiTheme="minorHAnsi"/>
          <w:color w:val="000000"/>
          <w:szCs w:val="28"/>
        </w:rPr>
        <w:t>,</w:t>
      </w:r>
      <w:r w:rsidRPr="009A05D3">
        <w:rPr>
          <w:rFonts w:asciiTheme="minorHAnsi" w:hAnsiTheme="minorHAnsi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9A05D3">
        <w:rPr>
          <w:rFonts w:asciiTheme="minorHAnsi" w:hAnsiTheme="minorHAnsi"/>
          <w:bCs/>
          <w:szCs w:val="28"/>
        </w:rPr>
        <w:t xml:space="preserve"> (Зарегистрировано в Минюсте России 24.09.2015 N 38993) и направлена на </w:t>
      </w:r>
      <w:r w:rsidRPr="009A05D3">
        <w:rPr>
          <w:rFonts w:asciiTheme="minorHAnsi" w:hAnsiTheme="minorHAnsi"/>
          <w:szCs w:val="28"/>
        </w:rPr>
        <w:t xml:space="preserve">реализацию </w:t>
      </w:r>
      <w:r w:rsidR="00C07C20">
        <w:rPr>
          <w:rFonts w:asciiTheme="minorHAnsi" w:hAnsiTheme="minorHAnsi"/>
          <w:szCs w:val="28"/>
        </w:rPr>
        <w:t xml:space="preserve">адаптированных </w:t>
      </w:r>
      <w:r w:rsidRPr="009A05D3">
        <w:rPr>
          <w:rFonts w:asciiTheme="minorHAnsi" w:hAnsiTheme="minorHAnsi"/>
          <w:szCs w:val="28"/>
        </w:rPr>
        <w:t xml:space="preserve">образовательных программ </w:t>
      </w:r>
      <w:proofErr w:type="spellStart"/>
      <w:r w:rsidRPr="009A05D3">
        <w:rPr>
          <w:rFonts w:asciiTheme="minorHAnsi" w:hAnsiTheme="minorHAnsi"/>
          <w:bCs/>
          <w:szCs w:val="28"/>
        </w:rPr>
        <w:t>бакалавриата</w:t>
      </w:r>
      <w:proofErr w:type="spellEnd"/>
      <w:r w:rsidRPr="009A05D3">
        <w:rPr>
          <w:rFonts w:asciiTheme="minorHAnsi" w:hAnsiTheme="minorHAnsi"/>
          <w:bCs/>
          <w:szCs w:val="28"/>
        </w:rPr>
        <w:t xml:space="preserve">, </w:t>
      </w:r>
      <w:proofErr w:type="spellStart"/>
      <w:r w:rsidRPr="009A05D3">
        <w:rPr>
          <w:rFonts w:asciiTheme="minorHAnsi" w:hAnsiTheme="minorHAnsi"/>
          <w:bCs/>
          <w:szCs w:val="28"/>
        </w:rPr>
        <w:t>специалитета</w:t>
      </w:r>
      <w:proofErr w:type="spellEnd"/>
      <w:r w:rsidR="00C07C20">
        <w:rPr>
          <w:rFonts w:asciiTheme="minorHAnsi" w:hAnsiTheme="minorHAnsi"/>
          <w:bCs/>
          <w:szCs w:val="28"/>
        </w:rPr>
        <w:t xml:space="preserve"> и</w:t>
      </w:r>
      <w:r w:rsidRPr="009A05D3">
        <w:rPr>
          <w:rFonts w:asciiTheme="minorHAnsi" w:hAnsiTheme="minorHAnsi"/>
          <w:bCs/>
          <w:szCs w:val="28"/>
        </w:rPr>
        <w:t xml:space="preserve"> магистратуры</w:t>
      </w:r>
      <w:r w:rsidR="00C07C20">
        <w:rPr>
          <w:rFonts w:asciiTheme="minorHAnsi" w:hAnsiTheme="minorHAnsi"/>
          <w:bCs/>
          <w:szCs w:val="28"/>
        </w:rPr>
        <w:t>, в том числе по адаптированным образовательным программам высшего образования, разработанным в соответствии с самостоятельно утвержденными образовательными стандартами</w:t>
      </w:r>
      <w:r w:rsidRPr="009A05D3">
        <w:rPr>
          <w:rFonts w:asciiTheme="minorHAnsi" w:hAnsiTheme="minorHAnsi"/>
          <w:bCs/>
          <w:szCs w:val="28"/>
        </w:rPr>
        <w:t>.</w:t>
      </w:r>
    </w:p>
    <w:p w:rsidR="00D248DE" w:rsidRPr="009A05D3" w:rsidRDefault="00D248DE" w:rsidP="00D248DE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  <w:r w:rsidRPr="009A05D3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9A05D3">
        <w:rPr>
          <w:rFonts w:asciiTheme="minorHAnsi" w:hAnsiTheme="minorHAnsi"/>
          <w:b/>
          <w:szCs w:val="28"/>
          <w:shd w:val="clear" w:color="auto" w:fill="FFFFFF" w:themeFill="background1"/>
        </w:rPr>
        <w:t>«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Преподавание по программам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магистратуры и ДПП, ориентированным на соответствующий уровень квалификации» (код 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  <w:lang w:val="en-US"/>
        </w:rPr>
        <w:t>I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).</w:t>
      </w:r>
    </w:p>
    <w:p w:rsidR="00D248DE" w:rsidRDefault="00D248DE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Pr="009A05D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D248DE" w:rsidRPr="009A05D3" w:rsidRDefault="00D248DE" w:rsidP="00D248DE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разработке новых методов и технологий преподавания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руководству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преподаванию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ДПП.</w:t>
      </w:r>
    </w:p>
    <w:p w:rsidR="00D248DE" w:rsidRPr="009A05D3" w:rsidRDefault="00D248DE" w:rsidP="00D248DE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D248DE" w:rsidRPr="009A05D3" w:rsidRDefault="00D248DE" w:rsidP="00D248DE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D248DE" w:rsidRPr="00B46023" w:rsidRDefault="00B46023" w:rsidP="00B46023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 xml:space="preserve">Особенности организации инклюзивного образования в образовательной организации высшего образовании для инвалидов и лиц с </w:t>
      </w:r>
      <w:r w:rsidR="00683108">
        <w:rPr>
          <w:rFonts w:asciiTheme="minorHAnsi" w:hAnsiTheme="minorHAnsi"/>
          <w:szCs w:val="28"/>
        </w:rPr>
        <w:t xml:space="preserve">ограниченными возможностями здоровья (далее – </w:t>
      </w:r>
      <w:r w:rsidR="00FE1383">
        <w:rPr>
          <w:rFonts w:asciiTheme="minorHAnsi" w:hAnsiTheme="minorHAnsi"/>
          <w:szCs w:val="28"/>
        </w:rPr>
        <w:t>инвалиды</w:t>
      </w:r>
      <w:r w:rsidR="00683108">
        <w:rPr>
          <w:rFonts w:asciiTheme="minorHAnsi" w:hAnsiTheme="minorHAnsi"/>
          <w:szCs w:val="28"/>
        </w:rPr>
        <w:t>)</w:t>
      </w:r>
      <w:r w:rsidR="00D248DE" w:rsidRPr="00B46023">
        <w:rPr>
          <w:rFonts w:asciiTheme="minorHAnsi" w:hAnsiTheme="minorHAnsi"/>
          <w:szCs w:val="28"/>
        </w:rPr>
        <w:t>;</w:t>
      </w:r>
    </w:p>
    <w:p w:rsidR="00DC50D9" w:rsidRPr="00FE1383" w:rsidRDefault="00B46023" w:rsidP="000D489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FE1383">
        <w:rPr>
          <w:rFonts w:asciiTheme="minorHAnsi" w:hAnsiTheme="minorHAnsi"/>
          <w:szCs w:val="28"/>
        </w:rPr>
        <w:t>Создание специальных условий, обеспечивающие инклюзивное обучение инвалидов в образовательных организациях высшего образования</w:t>
      </w:r>
      <w:r w:rsidR="00FE1383" w:rsidRPr="00FE1383">
        <w:rPr>
          <w:rFonts w:asciiTheme="minorHAnsi" w:hAnsiTheme="minorHAnsi"/>
          <w:szCs w:val="28"/>
        </w:rPr>
        <w:t xml:space="preserve">. </w:t>
      </w:r>
      <w:r w:rsidR="00DC50D9" w:rsidRPr="00FE1383">
        <w:rPr>
          <w:rFonts w:asciiTheme="minorHAnsi" w:hAnsiTheme="minorHAnsi"/>
          <w:szCs w:val="28"/>
        </w:rPr>
        <w:t>Основы комплексного сопровождения образовательного процесса обучения инвалидов;</w:t>
      </w:r>
    </w:p>
    <w:p w:rsidR="00235065" w:rsidRPr="00235065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t xml:space="preserve">Сущность и содержание </w:t>
      </w:r>
      <w:r w:rsidR="00FE1383" w:rsidRPr="00235065">
        <w:rPr>
          <w:rFonts w:asciiTheme="minorHAnsi" w:hAnsiTheme="minorHAnsi"/>
          <w:szCs w:val="28"/>
        </w:rPr>
        <w:t xml:space="preserve">реабилитации и </w:t>
      </w:r>
      <w:proofErr w:type="spellStart"/>
      <w:r w:rsidRPr="00235065">
        <w:rPr>
          <w:rFonts w:asciiTheme="minorHAnsi" w:hAnsiTheme="minorHAnsi"/>
          <w:szCs w:val="28"/>
        </w:rPr>
        <w:t>абилитации</w:t>
      </w:r>
      <w:proofErr w:type="spellEnd"/>
      <w:r w:rsidRPr="00235065">
        <w:rPr>
          <w:rFonts w:asciiTheme="minorHAnsi" w:hAnsiTheme="minorHAnsi"/>
          <w:szCs w:val="28"/>
        </w:rPr>
        <w:t xml:space="preserve"> </w:t>
      </w:r>
      <w:r w:rsidR="00FE1383">
        <w:rPr>
          <w:rFonts w:asciiTheme="minorHAnsi" w:hAnsiTheme="minorHAnsi"/>
          <w:szCs w:val="28"/>
        </w:rPr>
        <w:t>инвалидов.</w:t>
      </w:r>
      <w:r w:rsidRPr="00235065">
        <w:rPr>
          <w:rFonts w:asciiTheme="minorHAnsi" w:hAnsiTheme="minorHAnsi"/>
          <w:szCs w:val="28"/>
        </w:rPr>
        <w:t xml:space="preserve"> Средства, методы и формы реабилитации инвалидов. Индивидуальная программа реабилитации и </w:t>
      </w:r>
      <w:proofErr w:type="spellStart"/>
      <w:r w:rsidRPr="00235065">
        <w:rPr>
          <w:rFonts w:asciiTheme="minorHAnsi" w:hAnsiTheme="minorHAnsi"/>
          <w:szCs w:val="28"/>
        </w:rPr>
        <w:t>абилитации</w:t>
      </w:r>
      <w:proofErr w:type="spellEnd"/>
      <w:r w:rsidRPr="00235065">
        <w:rPr>
          <w:rFonts w:asciiTheme="minorHAnsi" w:hAnsiTheme="minorHAnsi"/>
          <w:szCs w:val="28"/>
        </w:rPr>
        <w:t xml:space="preserve"> инвалида.</w:t>
      </w:r>
    </w:p>
    <w:p w:rsidR="00235065" w:rsidRPr="00235065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t xml:space="preserve">Ключевые элементы инклюзивного педагогического процесса. Этапы и компоненты психолого-педагогического сопровождения в инклюзивном образовании. Технологии </w:t>
      </w:r>
      <w:proofErr w:type="spellStart"/>
      <w:r w:rsidRPr="00235065">
        <w:rPr>
          <w:rFonts w:asciiTheme="minorHAnsi" w:hAnsiTheme="minorHAnsi"/>
          <w:szCs w:val="28"/>
        </w:rPr>
        <w:t>тьюторской</w:t>
      </w:r>
      <w:proofErr w:type="spellEnd"/>
      <w:r w:rsidRPr="00235065">
        <w:rPr>
          <w:rFonts w:asciiTheme="minorHAnsi" w:hAnsiTheme="minorHAnsi"/>
          <w:szCs w:val="28"/>
        </w:rPr>
        <w:t xml:space="preserve"> поддержки.</w:t>
      </w:r>
    </w:p>
    <w:p w:rsidR="00235065" w:rsidRPr="00235065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t>Особенности разработки индивидуального образовательного маршрута для обучающегося инвалида в системе высшего образования. Параметры адаптации образовательной среды и образовательного процесса.</w:t>
      </w:r>
    </w:p>
    <w:p w:rsidR="00235065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lastRenderedPageBreak/>
        <w:t xml:space="preserve">Мониторинг как технология оценки психолого-педагогического сопровождения </w:t>
      </w:r>
      <w:r w:rsidR="00FE1383">
        <w:rPr>
          <w:rFonts w:asciiTheme="minorHAnsi" w:hAnsiTheme="minorHAnsi"/>
          <w:szCs w:val="28"/>
        </w:rPr>
        <w:t>инвалидов</w:t>
      </w:r>
      <w:r>
        <w:rPr>
          <w:rFonts w:asciiTheme="minorHAnsi" w:hAnsiTheme="minorHAnsi"/>
          <w:szCs w:val="28"/>
        </w:rPr>
        <w:t>.</w:t>
      </w:r>
    </w:p>
    <w:p w:rsidR="00235065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t>Проблемы социальной, профессиональной и психологической адаптации обучающихся инвалидов и пути их решения в образовательном процессе.</w:t>
      </w:r>
    </w:p>
    <w:p w:rsidR="00235065" w:rsidRPr="00DD1B52" w:rsidRDefault="00235065" w:rsidP="00235065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35065">
        <w:rPr>
          <w:rFonts w:asciiTheme="minorHAnsi" w:hAnsiTheme="minorHAnsi"/>
          <w:szCs w:val="28"/>
        </w:rPr>
        <w:t>Применение специальных педагогических технологий в процессе обучения студентов с нарушениями опорно-двигательного аппарата, зрения и слуха</w:t>
      </w:r>
      <w:r w:rsidRPr="00DD1B52">
        <w:rPr>
          <w:rFonts w:asciiTheme="minorHAnsi" w:hAnsiTheme="minorHAnsi"/>
          <w:szCs w:val="28"/>
        </w:rPr>
        <w:t xml:space="preserve">. </w:t>
      </w:r>
    </w:p>
    <w:p w:rsidR="00D248DE" w:rsidRPr="009A05D3" w:rsidRDefault="00235065" w:rsidP="00FE1383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eastAsia="+mn-ea" w:hAnsiTheme="minorHAnsi"/>
          <w:b/>
          <w:szCs w:val="28"/>
        </w:rPr>
      </w:pPr>
      <w:r w:rsidRPr="00235065">
        <w:rPr>
          <w:rFonts w:asciiTheme="minorHAnsi" w:hAnsiTheme="minorHAnsi"/>
          <w:szCs w:val="28"/>
        </w:rPr>
        <w:t>Использование дистанционных технологий и электронного обучения в инклюзивном образовании. Особенности формирования онлайн-курсов.</w:t>
      </w: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Программа повышения квалификации будет реализована </w:t>
      </w:r>
    </w:p>
    <w:p w:rsidR="00D248DE" w:rsidRPr="009A05D3" w:rsidRDefault="00FE1383" w:rsidP="00FE1383">
      <w:pPr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20-21 апреля</w:t>
      </w:r>
      <w:r w:rsidRPr="009A05D3">
        <w:rPr>
          <w:rFonts w:asciiTheme="minorHAnsi" w:eastAsia="+mn-ea" w:hAnsiTheme="minorHAnsi"/>
          <w:b/>
          <w:color w:val="FF0000"/>
          <w:szCs w:val="28"/>
        </w:rPr>
        <w:t xml:space="preserve"> 201</w:t>
      </w:r>
      <w:r>
        <w:rPr>
          <w:rFonts w:asciiTheme="minorHAnsi" w:eastAsia="+mn-ea" w:hAnsiTheme="minorHAnsi"/>
          <w:b/>
          <w:color w:val="FF0000"/>
          <w:szCs w:val="28"/>
        </w:rPr>
        <w:t>8</w:t>
      </w:r>
      <w:r w:rsidR="00CA1630">
        <w:rPr>
          <w:rFonts w:asciiTheme="minorHAnsi" w:eastAsia="+mn-ea" w:hAnsiTheme="minorHAnsi"/>
          <w:b/>
          <w:color w:val="FF0000"/>
          <w:szCs w:val="28"/>
        </w:rPr>
        <w:t xml:space="preserve"> г.</w:t>
      </w:r>
    </w:p>
    <w:p w:rsidR="00D248DE" w:rsidRPr="009A05D3" w:rsidRDefault="00D248DE" w:rsidP="00D248DE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FE1383"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r w:rsidR="007510E2">
        <w:rPr>
          <w:rFonts w:asciiTheme="minorHAnsi" w:hAnsiTheme="minorHAnsi"/>
          <w:b/>
          <w:color w:val="FF0000"/>
          <w:szCs w:val="28"/>
        </w:rPr>
        <w:t>И</w:t>
      </w:r>
      <w:r w:rsidR="007510E2" w:rsidRPr="007510E2">
        <w:rPr>
          <w:rFonts w:asciiTheme="minorHAnsi" w:hAnsiTheme="minorHAnsi"/>
          <w:b/>
          <w:color w:val="FF0000"/>
          <w:szCs w:val="28"/>
        </w:rPr>
        <w:t>нклюзивное образование</w:t>
      </w:r>
      <w:r w:rsidR="00CA1630">
        <w:rPr>
          <w:rFonts w:asciiTheme="minorHAnsi" w:hAnsiTheme="minorHAnsi"/>
          <w:b/>
          <w:color w:val="FF0000"/>
          <w:szCs w:val="28"/>
        </w:rPr>
        <w:t xml:space="preserve">. </w:t>
      </w:r>
      <w:r w:rsidR="00CA1630" w:rsidRPr="00CA1630">
        <w:rPr>
          <w:rFonts w:asciiTheme="minorHAnsi" w:hAnsiTheme="minorHAnsi"/>
          <w:b/>
          <w:color w:val="FF0000"/>
          <w:szCs w:val="28"/>
        </w:rPr>
        <w:t>Индивидуализация образовательного маршрута</w:t>
      </w:r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D248DE" w:rsidRPr="009A05D3" w:rsidRDefault="00D248DE" w:rsidP="00D248DE">
      <w:pPr>
        <w:ind w:firstLine="708"/>
        <w:jc w:val="both"/>
        <w:rPr>
          <w:rStyle w:val="a5"/>
          <w:rFonts w:asciiTheme="minorHAnsi" w:hAnsiTheme="minorHAnsi"/>
          <w:u w:val="none"/>
        </w:rPr>
      </w:pPr>
      <w:r w:rsidRPr="009A05D3">
        <w:rPr>
          <w:rStyle w:val="a5"/>
          <w:rFonts w:asciiTheme="minorHAnsi" w:hAnsiTheme="minorHAnsi"/>
          <w:u w:val="none"/>
        </w:rPr>
        <w:t xml:space="preserve">Обучение по программе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вебинаре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bookmarkStart w:id="0" w:name="_GoBack"/>
      <w:bookmarkEnd w:id="0"/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РЕГИСТРАЦИОННАЯ ФОРМА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ДЕЯТЕЛЬНОСТЬЮ ВУЗОВ. </w:t>
      </w:r>
      <w:r w:rsidR="00B46023" w:rsidRPr="009A05D3">
        <w:rPr>
          <w:rFonts w:asciiTheme="minorHAnsi" w:eastAsia="+mn-ea" w:hAnsiTheme="minorHAnsi"/>
          <w:b/>
          <w:szCs w:val="28"/>
        </w:rPr>
        <w:t xml:space="preserve">ПРОЕКТИРОВАНИЕ </w:t>
      </w:r>
      <w:r w:rsidR="00B46023">
        <w:rPr>
          <w:rFonts w:asciiTheme="minorHAnsi" w:eastAsia="+mn-ea" w:hAnsiTheme="minorHAnsi"/>
          <w:b/>
          <w:szCs w:val="28"/>
        </w:rPr>
        <w:t>АДАПТИРОВАННЫХ ОБРАЗОВАТЕЛЬНЫХ ПРОГРАММ ВЫСШЕГО ОБРАЗОВАНИЯ (ИНКЛЮЗИВНОЕ ОБРАЗОВАНИЕ)</w:t>
      </w:r>
      <w:r w:rsidR="00B46023" w:rsidRPr="009A05D3">
        <w:rPr>
          <w:rFonts w:asciiTheme="minorHAnsi" w:eastAsia="+mn-ea" w:hAnsiTheme="minorHAnsi"/>
          <w:b/>
          <w:szCs w:val="28"/>
        </w:rPr>
        <w:t>»</w:t>
      </w:r>
    </w:p>
    <w:p w:rsidR="00D248DE" w:rsidRPr="009A05D3" w:rsidRDefault="00FE1383" w:rsidP="00FE1383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20-21 апреля</w:t>
      </w:r>
      <w:r w:rsidRPr="009A05D3">
        <w:rPr>
          <w:rFonts w:asciiTheme="minorHAnsi" w:eastAsia="+mn-ea" w:hAnsiTheme="minorHAnsi"/>
          <w:b/>
          <w:color w:val="FF0000"/>
          <w:szCs w:val="28"/>
        </w:rPr>
        <w:t xml:space="preserve"> 201</w:t>
      </w:r>
      <w:r>
        <w:rPr>
          <w:rFonts w:asciiTheme="minorHAnsi" w:eastAsia="+mn-ea" w:hAnsiTheme="minorHAnsi"/>
          <w:b/>
          <w:color w:val="FF0000"/>
          <w:szCs w:val="28"/>
        </w:rPr>
        <w:t>8</w:t>
      </w:r>
      <w:r w:rsidR="00CA1630">
        <w:rPr>
          <w:rFonts w:asciiTheme="minorHAnsi" w:eastAsia="+mn-ea" w:hAnsiTheme="minorHAnsi"/>
          <w:b/>
          <w:color w:val="FF0000"/>
          <w:szCs w:val="28"/>
        </w:rPr>
        <w:t xml:space="preserve"> г.</w:t>
      </w:r>
    </w:p>
    <w:p w:rsidR="00D248DE" w:rsidRDefault="00D248DE" w:rsidP="00D248DE">
      <w:pPr>
        <w:spacing w:line="240" w:lineRule="auto"/>
        <w:jc w:val="center"/>
        <w:rPr>
          <w:rStyle w:val="a5"/>
          <w:rFonts w:asciiTheme="minorHAnsi" w:hAnsiTheme="minorHAnsi"/>
          <w:u w:val="none"/>
        </w:rPr>
      </w:pPr>
      <w:r w:rsidRPr="009A05D3">
        <w:rPr>
          <w:rStyle w:val="a5"/>
          <w:rFonts w:asciiTheme="minorHAnsi" w:hAnsiTheme="minorHAnsi"/>
          <w:u w:val="none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>)</w:t>
      </w:r>
    </w:p>
    <w:p w:rsidR="00DC50D9" w:rsidRPr="009A05D3" w:rsidRDefault="00DC50D9" w:rsidP="00D248DE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</w:p>
    <w:p w:rsidR="00D248DE" w:rsidRPr="009A05D3" w:rsidRDefault="00D248DE" w:rsidP="00D248DE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Эл. почта: </w:t>
      </w:r>
      <w:hyperlink r:id="rId17" w:history="1"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ru</w:t>
        </w:r>
      </w:hyperlink>
    </w:p>
    <w:p w:rsidR="00732BDC" w:rsidRPr="00C85752" w:rsidRDefault="00732BDC" w:rsidP="00D248DE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</w:p>
    <w:sectPr w:rsidR="00732BDC" w:rsidRPr="00C85752" w:rsidSect="007755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DC" w:rsidRDefault="009742DC" w:rsidP="004C6E78">
      <w:pPr>
        <w:spacing w:line="240" w:lineRule="auto"/>
      </w:pPr>
      <w:r>
        <w:separator/>
      </w:r>
    </w:p>
  </w:endnote>
  <w:endnote w:type="continuationSeparator" w:id="0">
    <w:p w:rsidR="009742DC" w:rsidRDefault="009742DC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DC" w:rsidRDefault="009742DC" w:rsidP="004C6E78">
      <w:pPr>
        <w:spacing w:line="240" w:lineRule="auto"/>
      </w:pPr>
      <w:r>
        <w:separator/>
      </w:r>
    </w:p>
  </w:footnote>
  <w:footnote w:type="continuationSeparator" w:id="0">
    <w:p w:rsidR="009742DC" w:rsidRDefault="009742DC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742DC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742DC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742DC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91"/>
    <w:rsid w:val="00000933"/>
    <w:rsid w:val="00004AF4"/>
    <w:rsid w:val="00005809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5065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833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56F4"/>
    <w:rsid w:val="00822BEA"/>
    <w:rsid w:val="008242FE"/>
    <w:rsid w:val="00824870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C5361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42DC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1DD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1F14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6023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1630"/>
    <w:rsid w:val="00CA47AA"/>
    <w:rsid w:val="00CA6507"/>
    <w:rsid w:val="00CB10B0"/>
    <w:rsid w:val="00CB17D0"/>
    <w:rsid w:val="00CB1F57"/>
    <w:rsid w:val="00CB2157"/>
    <w:rsid w:val="00CB287C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50D9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383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1DD4-D8AE-44CB-8F22-7972CFB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7</cp:revision>
  <dcterms:created xsi:type="dcterms:W3CDTF">2018-02-02T06:04:00Z</dcterms:created>
  <dcterms:modified xsi:type="dcterms:W3CDTF">2018-02-02T07:26:00Z</dcterms:modified>
</cp:coreProperties>
</file>